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7B" w:rsidRPr="0035517B" w:rsidRDefault="001D4F56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40"/>
          <w:szCs w:val="20"/>
        </w:rPr>
        <w:t>Trivselregler f</w:t>
      </w:r>
      <w:r w:rsidR="0035517B"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ör ÅK 6-9 </w:t>
      </w: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använder ett vårdat språk; inga fula ord eller kränkningar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kommer i tid till lektionerna och har med oss nödvändigt material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b/>
          <w:color w:val="auto"/>
          <w:sz w:val="40"/>
          <w:szCs w:val="20"/>
        </w:rPr>
        <w:t xml:space="preserve">Vi har det lugnt omkring oss när vi arbetar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b/>
          <w:color w:val="auto"/>
          <w:sz w:val="40"/>
          <w:szCs w:val="20"/>
        </w:rPr>
        <w:t xml:space="preserve">Vi tar av oss ytterkläder på lektioner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tar av oss ytterkläder samt keps, luva och mössa i restaurangen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är rädda om egna, kamraters och skolans saker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>Vi lämnar klassrummen städade och med rena bänkar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 </w:t>
      </w: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Vi håller rent och snyggt omkring oss i korridorerna och på skolgården </w:t>
      </w:r>
    </w:p>
    <w:p w:rsidR="0035517B" w:rsidRPr="0035517B" w:rsidRDefault="0035517B" w:rsidP="0035517B">
      <w:pPr>
        <w:pStyle w:val="Default"/>
        <w:rPr>
          <w:b/>
          <w:color w:val="auto"/>
          <w:sz w:val="40"/>
          <w:szCs w:val="20"/>
        </w:rPr>
      </w:pPr>
    </w:p>
    <w:p w:rsidR="0035517B" w:rsidRPr="0035517B" w:rsidRDefault="0022282C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20"/>
        </w:rPr>
        <w:t>Vi följer skolans mobilpolicy och har mobilen avstängd under lektionstid</w:t>
      </w:r>
      <w:r w:rsidR="0035517B"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 xml:space="preserve"> </w:t>
      </w: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</w:p>
    <w:p w:rsidR="0035517B" w:rsidRP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20"/>
        </w:rPr>
      </w:pPr>
      <w:r w:rsidRPr="0035517B">
        <w:rPr>
          <w:rFonts w:ascii="Times New Roman" w:hAnsi="Times New Roman" w:cs="Times New Roman"/>
          <w:b/>
          <w:bCs/>
          <w:color w:val="auto"/>
          <w:sz w:val="40"/>
          <w:szCs w:val="20"/>
        </w:rPr>
        <w:t>Vi äter inte godis och dricker inte läsk under lektionstid</w:t>
      </w:r>
    </w:p>
    <w:p w:rsidR="0035517B" w:rsidRDefault="0035517B" w:rsidP="0035517B">
      <w:pPr>
        <w:pStyle w:val="Default"/>
        <w:rPr>
          <w:rFonts w:ascii="Times New Roman" w:hAnsi="Times New Roman" w:cs="Times New Roman"/>
          <w:b/>
          <w:bCs/>
          <w:color w:val="92D050"/>
          <w:sz w:val="20"/>
          <w:szCs w:val="20"/>
        </w:rPr>
      </w:pPr>
    </w:p>
    <w:p w:rsidR="006C6C4C" w:rsidRDefault="00196511"/>
    <w:sectPr w:rsidR="006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7B"/>
    <w:rsid w:val="001D4F56"/>
    <w:rsid w:val="0022282C"/>
    <w:rsid w:val="0035517B"/>
    <w:rsid w:val="004A0EE6"/>
    <w:rsid w:val="007E44DB"/>
    <w:rsid w:val="00A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4B96-8759-4AAC-A71D-B134EB4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551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4" ma:contentTypeDescription="Skapa ett nytt dokument." ma:contentTypeScope="" ma:versionID="b7e36b950095d3f3bfa391070571aa42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3bcb706010175bd55d736b9dd592d16c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7DC2-0ABB-4D31-8691-7E072C53A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8F821-03A4-498A-847B-1F41A205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54124-B3BB-48B5-935C-E8BD8BCCDD4B}">
  <ds:schemaRefs>
    <ds:schemaRef ds:uri="http://purl.org/dc/elements/1.1/"/>
    <ds:schemaRef ds:uri="8b56bd8e-e093-4918-8f97-0b0f15992c4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08a5e5-00f3-4a3a-ad7c-bedc660d87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9EBCE2-B905-4D96-93B3-A278E1A2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Gabriella</dc:creator>
  <cp:lastModifiedBy>Sångefjord Jeannette</cp:lastModifiedBy>
  <cp:revision>2</cp:revision>
  <cp:lastPrinted>2018-08-17T13:02:00Z</cp:lastPrinted>
  <dcterms:created xsi:type="dcterms:W3CDTF">2018-08-20T13:15:00Z</dcterms:created>
  <dcterms:modified xsi:type="dcterms:W3CDTF">2018-08-20T13:15:00Z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