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DB" w:rsidRDefault="00483DDB" w:rsidP="006159AD">
      <w:pPr>
        <w:pStyle w:val="DLHuvuduppgifter"/>
        <w:rPr>
          <w:rFonts w:ascii="Calibri" w:hAnsi="Calibri"/>
          <w:color w:val="FF33CC"/>
          <w:sz w:val="40"/>
          <w:szCs w:val="40"/>
        </w:rPr>
      </w:pPr>
    </w:p>
    <w:p w:rsidR="00920246" w:rsidRPr="00A104EA" w:rsidRDefault="00030A2F" w:rsidP="006159AD">
      <w:pPr>
        <w:pStyle w:val="DLHuvuduppgifter"/>
        <w:rPr>
          <w:rFonts w:ascii="Calibri" w:hAnsi="Calibri"/>
          <w:color w:val="FF33CC"/>
          <w:sz w:val="40"/>
          <w:szCs w:val="40"/>
        </w:rPr>
      </w:pPr>
      <w:r>
        <w:rPr>
          <w:rFonts w:ascii="Calibri" w:hAnsi="Calibri"/>
          <w:color w:val="FF33CC"/>
          <w:sz w:val="40"/>
          <w:szCs w:val="40"/>
        </w:rPr>
        <w:t>Grundskola</w:t>
      </w:r>
      <w:r w:rsidR="007906B7">
        <w:rPr>
          <w:rFonts w:ascii="Calibri" w:hAnsi="Calibri"/>
          <w:color w:val="FF33CC"/>
          <w:sz w:val="40"/>
          <w:szCs w:val="40"/>
        </w:rPr>
        <w:t xml:space="preserve"> </w:t>
      </w:r>
    </w:p>
    <w:p w:rsidR="00920246" w:rsidRPr="00A104EA" w:rsidRDefault="00982B1E" w:rsidP="006159AD">
      <w:pPr>
        <w:pStyle w:val="DLHuvuduppgifter"/>
        <w:rPr>
          <w:rFonts w:ascii="Calibri" w:hAnsi="Calibri"/>
          <w:color w:val="FF33CC"/>
        </w:rPr>
      </w:pPr>
      <w:r>
        <w:rPr>
          <w:rFonts w:ascii="Calibri" w:hAnsi="Calibri"/>
          <w:color w:val="FF33CC"/>
          <w:sz w:val="40"/>
          <w:szCs w:val="40"/>
        </w:rPr>
        <w:t>Verksamhetsplan</w:t>
      </w:r>
      <w:r w:rsidR="00206501">
        <w:rPr>
          <w:rFonts w:ascii="Calibri" w:hAnsi="Calibri"/>
          <w:color w:val="FF33CC"/>
          <w:sz w:val="40"/>
          <w:szCs w:val="40"/>
        </w:rPr>
        <w:t xml:space="preserve"> Stordammen F-9</w:t>
      </w:r>
      <w:r w:rsidR="00920246" w:rsidRPr="00A104EA">
        <w:rPr>
          <w:rFonts w:ascii="Calibri" w:hAnsi="Calibri"/>
          <w:color w:val="FF33CC"/>
          <w:sz w:val="40"/>
          <w:szCs w:val="40"/>
        </w:rPr>
        <w:t xml:space="preserve"> </w:t>
      </w:r>
      <w:r>
        <w:rPr>
          <w:rFonts w:ascii="Calibri" w:hAnsi="Calibri"/>
          <w:color w:val="FF33CC"/>
          <w:sz w:val="40"/>
          <w:szCs w:val="40"/>
        </w:rPr>
        <w:t>2015</w:t>
      </w:r>
      <w:r w:rsidR="00BF2D6C">
        <w:rPr>
          <w:rFonts w:ascii="Calibri" w:hAnsi="Calibri"/>
          <w:color w:val="FF33CC"/>
          <w:sz w:val="40"/>
          <w:szCs w:val="40"/>
        </w:rPr>
        <w:t>- 201</w:t>
      </w:r>
      <w:r w:rsidR="00BC1413">
        <w:rPr>
          <w:rFonts w:ascii="Calibri" w:hAnsi="Calibri"/>
          <w:color w:val="FF33CC"/>
          <w:sz w:val="40"/>
          <w:szCs w:val="40"/>
        </w:rPr>
        <w:t>8</w:t>
      </w:r>
    </w:p>
    <w:p w:rsidR="00920246" w:rsidRPr="00A104EA" w:rsidRDefault="00920246" w:rsidP="006159AD">
      <w:pPr>
        <w:spacing w:after="0" w:line="240" w:lineRule="auto"/>
        <w:rPr>
          <w:color w:val="0000FF"/>
        </w:rPr>
      </w:pPr>
    </w:p>
    <w:p w:rsidR="00920246" w:rsidRPr="00A104EA" w:rsidRDefault="00206501" w:rsidP="006159AD">
      <w:pPr>
        <w:spacing w:after="0" w:line="240" w:lineRule="auto"/>
        <w:rPr>
          <w:b/>
          <w:sz w:val="28"/>
          <w:szCs w:val="28"/>
        </w:rPr>
      </w:pPr>
      <w:r>
        <w:rPr>
          <w:b/>
          <w:sz w:val="28"/>
          <w:szCs w:val="28"/>
        </w:rPr>
        <w:t>Stordammens</w:t>
      </w:r>
      <w:r w:rsidR="00920246" w:rsidRPr="00A104EA">
        <w:rPr>
          <w:b/>
          <w:sz w:val="28"/>
          <w:szCs w:val="28"/>
        </w:rPr>
        <w:t xml:space="preserve"> vision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20246" w:rsidRPr="00A104EA" w:rsidTr="0024601E">
        <w:tc>
          <w:tcPr>
            <w:tcW w:w="9180" w:type="dxa"/>
          </w:tcPr>
          <w:p w:rsidR="00206501" w:rsidRDefault="00920246" w:rsidP="00206501">
            <w:pPr>
              <w:spacing w:after="0" w:line="240" w:lineRule="auto"/>
              <w:rPr>
                <w:rFonts w:ascii="Times New Roman" w:hAnsi="Times New Roman"/>
                <w:sz w:val="24"/>
                <w:szCs w:val="24"/>
              </w:rPr>
            </w:pPr>
            <w:r w:rsidRPr="00A104EA">
              <w:rPr>
                <w:b/>
                <w:sz w:val="26"/>
                <w:szCs w:val="26"/>
              </w:rPr>
              <w:br/>
            </w:r>
            <w:r w:rsidR="00206501">
              <w:rPr>
                <w:rFonts w:ascii="Times New Roman" w:hAnsi="Times New Roman"/>
                <w:b/>
                <w:sz w:val="28"/>
                <w:szCs w:val="28"/>
              </w:rPr>
              <w:t>Stordammens -skola</w:t>
            </w:r>
            <w:r w:rsidR="00206501" w:rsidRPr="00BD3BBA">
              <w:rPr>
                <w:rFonts w:ascii="Times New Roman" w:hAnsi="Times New Roman"/>
                <w:b/>
                <w:sz w:val="28"/>
                <w:szCs w:val="28"/>
              </w:rPr>
              <w:t>s vision</w:t>
            </w:r>
            <w:r w:rsidR="00206501">
              <w:rPr>
                <w:rFonts w:ascii="Times New Roman" w:hAnsi="Times New Roman"/>
                <w:b/>
                <w:sz w:val="28"/>
                <w:szCs w:val="28"/>
              </w:rPr>
              <w:t xml:space="preserve">: </w:t>
            </w:r>
            <w:r w:rsidR="00206501">
              <w:rPr>
                <w:rFonts w:ascii="Times New Roman" w:hAnsi="Times New Roman"/>
                <w:sz w:val="24"/>
                <w:szCs w:val="24"/>
              </w:rPr>
              <w:t>”Alla elever ska</w:t>
            </w:r>
            <w:r w:rsidR="00206501" w:rsidRPr="0086565E">
              <w:rPr>
                <w:rFonts w:ascii="Times New Roman" w:hAnsi="Times New Roman"/>
                <w:sz w:val="24"/>
                <w:szCs w:val="24"/>
              </w:rPr>
              <w:t xml:space="preserve"> lyckas”</w:t>
            </w:r>
            <w:r w:rsidR="00206501">
              <w:rPr>
                <w:rFonts w:ascii="Times New Roman" w:hAnsi="Times New Roman"/>
                <w:sz w:val="24"/>
                <w:szCs w:val="24"/>
              </w:rPr>
              <w:t xml:space="preserve"> </w:t>
            </w:r>
          </w:p>
          <w:p w:rsidR="00206501" w:rsidRPr="0086565E" w:rsidRDefault="00206501" w:rsidP="00206501">
            <w:pPr>
              <w:spacing w:after="0" w:line="240" w:lineRule="auto"/>
              <w:rPr>
                <w:rFonts w:ascii="Times New Roman" w:hAnsi="Times New Roman"/>
                <w:b/>
                <w:bCs/>
                <w:i/>
                <w:iCs/>
              </w:rPr>
            </w:pPr>
            <w:r>
              <w:rPr>
                <w:rFonts w:ascii="Times New Roman" w:hAnsi="Times New Roman"/>
                <w:b/>
                <w:bCs/>
              </w:rPr>
              <w:t>”Den i</w:t>
            </w:r>
            <w:r w:rsidR="00E14DE4">
              <w:rPr>
                <w:rFonts w:ascii="Times New Roman" w:hAnsi="Times New Roman"/>
                <w:b/>
                <w:bCs/>
              </w:rPr>
              <w:t>nternationella skolan nära dig ”</w:t>
            </w:r>
            <w:r>
              <w:rPr>
                <w:rFonts w:ascii="Times New Roman" w:hAnsi="Times New Roman"/>
                <w:b/>
                <w:bCs/>
              </w:rPr>
              <w:t xml:space="preserve"> utmana dig själv – se möjligheterna – våga pröva – satsa och lyckas ”</w:t>
            </w:r>
            <w:r w:rsidRPr="0086565E">
              <w:rPr>
                <w:rFonts w:ascii="Times New Roman" w:hAnsi="Times New Roman"/>
                <w:b/>
                <w:bCs/>
              </w:rPr>
              <w:t xml:space="preserve"> </w:t>
            </w:r>
            <w:r w:rsidRPr="0086565E">
              <w:rPr>
                <w:rFonts w:ascii="Times New Roman" w:hAnsi="Times New Roman"/>
                <w:bCs/>
                <w:i/>
                <w:iCs/>
              </w:rPr>
              <w:t>Stordammens slogan</w:t>
            </w:r>
            <w:r w:rsidRPr="0086565E">
              <w:rPr>
                <w:rFonts w:ascii="Times New Roman" w:hAnsi="Times New Roman"/>
                <w:b/>
                <w:bCs/>
                <w:i/>
                <w:iCs/>
              </w:rPr>
              <w:t xml:space="preserve"> </w:t>
            </w:r>
          </w:p>
          <w:p w:rsidR="00920246" w:rsidRPr="00C65154" w:rsidRDefault="00920246" w:rsidP="00206501">
            <w:pPr>
              <w:spacing w:after="0" w:line="240" w:lineRule="auto"/>
              <w:rPr>
                <w:sz w:val="24"/>
                <w:szCs w:val="24"/>
              </w:rPr>
            </w:pPr>
            <w:r w:rsidRPr="00C65154">
              <w:rPr>
                <w:sz w:val="24"/>
                <w:szCs w:val="24"/>
              </w:rPr>
              <w:t xml:space="preserve"> </w:t>
            </w:r>
          </w:p>
        </w:tc>
      </w:tr>
    </w:tbl>
    <w:p w:rsidR="00920246" w:rsidRPr="00A104EA" w:rsidRDefault="00920246" w:rsidP="006159AD">
      <w:pPr>
        <w:spacing w:after="0" w:line="240" w:lineRule="auto"/>
        <w:rPr>
          <w:b/>
          <w:sz w:val="28"/>
          <w:szCs w:val="28"/>
        </w:rPr>
      </w:pPr>
    </w:p>
    <w:p w:rsidR="003E2529" w:rsidRDefault="003E2529" w:rsidP="006159AD">
      <w:pPr>
        <w:spacing w:after="0" w:line="240" w:lineRule="auto"/>
        <w:rPr>
          <w:b/>
          <w:sz w:val="28"/>
          <w:szCs w:val="28"/>
        </w:rPr>
      </w:pPr>
    </w:p>
    <w:p w:rsidR="00920246" w:rsidRPr="00A104EA" w:rsidRDefault="00630698" w:rsidP="006159AD">
      <w:pPr>
        <w:spacing w:after="0" w:line="240" w:lineRule="auto"/>
        <w:rPr>
          <w:b/>
          <w:sz w:val="40"/>
          <w:szCs w:val="40"/>
        </w:rPr>
      </w:pPr>
      <w:r>
        <w:rPr>
          <w:b/>
          <w:sz w:val="28"/>
          <w:szCs w:val="28"/>
        </w:rPr>
        <w:t xml:space="preserve">Stordammens </w:t>
      </w:r>
      <w:r w:rsidR="001E6F10">
        <w:rPr>
          <w:b/>
          <w:sz w:val="28"/>
          <w:szCs w:val="28"/>
        </w:rPr>
        <w:t>v</w:t>
      </w:r>
      <w:r w:rsidR="00920246" w:rsidRPr="00A104EA">
        <w:rPr>
          <w:b/>
          <w:sz w:val="28"/>
          <w:szCs w:val="28"/>
        </w:rPr>
        <w:t>erksamhets</w:t>
      </w:r>
      <w:r w:rsidR="00920246" w:rsidRPr="00A104EA">
        <w:rPr>
          <w:rFonts w:cs="Arial"/>
          <w:b/>
          <w:sz w:val="28"/>
          <w:szCs w:val="28"/>
        </w:rPr>
        <w:t>idé</w:t>
      </w:r>
      <w:r w:rsidR="00920246" w:rsidRPr="00A104EA">
        <w:rPr>
          <w:b/>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20246" w:rsidRPr="00DE3B54" w:rsidTr="008F2D6B">
        <w:tc>
          <w:tcPr>
            <w:tcW w:w="9180" w:type="dxa"/>
          </w:tcPr>
          <w:p w:rsidR="003E2529" w:rsidRDefault="003E2529" w:rsidP="008F2D6B">
            <w:pPr>
              <w:spacing w:after="0" w:line="240" w:lineRule="auto"/>
              <w:rPr>
                <w:rFonts w:ascii="Times New Roman" w:hAnsi="Times New Roman"/>
                <w:bCs/>
                <w:sz w:val="24"/>
                <w:szCs w:val="24"/>
              </w:rPr>
            </w:pPr>
          </w:p>
          <w:p w:rsidR="008F2D6B" w:rsidRPr="00DE3B54" w:rsidRDefault="008F2D6B" w:rsidP="008F2D6B">
            <w:pPr>
              <w:spacing w:after="0" w:line="240" w:lineRule="auto"/>
              <w:rPr>
                <w:rFonts w:ascii="Times New Roman" w:hAnsi="Times New Roman"/>
                <w:bCs/>
                <w:sz w:val="24"/>
                <w:szCs w:val="24"/>
              </w:rPr>
            </w:pPr>
            <w:r w:rsidRPr="00DE3B54">
              <w:rPr>
                <w:rFonts w:ascii="Times New Roman" w:hAnsi="Times New Roman"/>
                <w:bCs/>
                <w:sz w:val="24"/>
                <w:szCs w:val="24"/>
              </w:rPr>
              <w:t>Stordammen F-9 är en skola där:</w:t>
            </w:r>
            <w:r w:rsidRPr="00DE3B54">
              <w:rPr>
                <w:rFonts w:ascii="Times New Roman" w:hAnsi="Times New Roman"/>
                <w:bCs/>
                <w:sz w:val="24"/>
                <w:szCs w:val="24"/>
              </w:rPr>
              <w:tab/>
            </w:r>
          </w:p>
          <w:p w:rsidR="008F2D6B" w:rsidRPr="00DE3B54" w:rsidRDefault="008F2D6B" w:rsidP="008F2D6B">
            <w:pPr>
              <w:numPr>
                <w:ilvl w:val="0"/>
                <w:numId w:val="13"/>
              </w:numPr>
              <w:spacing w:after="0" w:line="240" w:lineRule="auto"/>
              <w:rPr>
                <w:rFonts w:ascii="Times New Roman" w:hAnsi="Times New Roman"/>
                <w:bCs/>
                <w:sz w:val="24"/>
                <w:szCs w:val="24"/>
              </w:rPr>
            </w:pPr>
            <w:proofErr w:type="gramStart"/>
            <w:r w:rsidRPr="00DE3B54">
              <w:rPr>
                <w:rFonts w:ascii="Times New Roman" w:hAnsi="Times New Roman"/>
                <w:bCs/>
                <w:sz w:val="24"/>
                <w:szCs w:val="24"/>
              </w:rPr>
              <w:t>våra elever känner stolthet och framtidstro.</w:t>
            </w:r>
            <w:proofErr w:type="gramEnd"/>
          </w:p>
          <w:p w:rsidR="008F2D6B" w:rsidRPr="00DE3B54" w:rsidRDefault="008F2D6B" w:rsidP="008F2D6B">
            <w:pPr>
              <w:numPr>
                <w:ilvl w:val="0"/>
                <w:numId w:val="13"/>
              </w:numPr>
              <w:spacing w:after="0" w:line="240" w:lineRule="auto"/>
              <w:rPr>
                <w:rFonts w:ascii="Times New Roman" w:hAnsi="Times New Roman"/>
                <w:bCs/>
                <w:sz w:val="24"/>
                <w:szCs w:val="24"/>
              </w:rPr>
            </w:pPr>
            <w:proofErr w:type="gramStart"/>
            <w:r w:rsidRPr="00DE3B54">
              <w:rPr>
                <w:rFonts w:ascii="Times New Roman" w:hAnsi="Times New Roman"/>
                <w:bCs/>
                <w:sz w:val="24"/>
                <w:szCs w:val="24"/>
              </w:rPr>
              <w:t>våra elever sätter upp mål för sin utveckling.</w:t>
            </w:r>
            <w:proofErr w:type="gramEnd"/>
          </w:p>
          <w:p w:rsidR="008F2D6B" w:rsidRPr="00DE3B54" w:rsidRDefault="008F2D6B" w:rsidP="008F2D6B">
            <w:pPr>
              <w:numPr>
                <w:ilvl w:val="0"/>
                <w:numId w:val="13"/>
              </w:numPr>
              <w:spacing w:after="0" w:line="240" w:lineRule="auto"/>
              <w:rPr>
                <w:rFonts w:ascii="Times New Roman" w:hAnsi="Times New Roman"/>
                <w:bCs/>
                <w:sz w:val="24"/>
                <w:szCs w:val="24"/>
              </w:rPr>
            </w:pPr>
            <w:proofErr w:type="gramStart"/>
            <w:r w:rsidRPr="00DE3B54">
              <w:rPr>
                <w:rFonts w:ascii="Times New Roman" w:hAnsi="Times New Roman"/>
                <w:bCs/>
                <w:sz w:val="24"/>
                <w:szCs w:val="24"/>
              </w:rPr>
              <w:t>våra elever tänker positivt och konstruktivt.</w:t>
            </w:r>
            <w:proofErr w:type="gramEnd"/>
          </w:p>
          <w:p w:rsidR="008F2D6B" w:rsidRPr="00DE3B54" w:rsidRDefault="008F2D6B" w:rsidP="008F2D6B">
            <w:pPr>
              <w:numPr>
                <w:ilvl w:val="0"/>
                <w:numId w:val="13"/>
              </w:numPr>
              <w:spacing w:after="0" w:line="240" w:lineRule="auto"/>
              <w:rPr>
                <w:rFonts w:ascii="Times New Roman" w:hAnsi="Times New Roman"/>
                <w:bCs/>
                <w:sz w:val="24"/>
                <w:szCs w:val="24"/>
              </w:rPr>
            </w:pPr>
            <w:proofErr w:type="gramStart"/>
            <w:r w:rsidRPr="00DE3B54">
              <w:rPr>
                <w:rFonts w:ascii="Times New Roman" w:hAnsi="Times New Roman"/>
                <w:bCs/>
                <w:sz w:val="24"/>
                <w:szCs w:val="24"/>
              </w:rPr>
              <w:t xml:space="preserve">våra elever </w:t>
            </w:r>
            <w:r w:rsidR="00531598" w:rsidRPr="00DE3B54">
              <w:rPr>
                <w:rFonts w:ascii="Times New Roman" w:hAnsi="Times New Roman"/>
                <w:bCs/>
                <w:sz w:val="24"/>
                <w:szCs w:val="24"/>
              </w:rPr>
              <w:t xml:space="preserve">granskar </w:t>
            </w:r>
            <w:r w:rsidRPr="00DE3B54">
              <w:rPr>
                <w:rFonts w:ascii="Times New Roman" w:hAnsi="Times New Roman"/>
                <w:bCs/>
                <w:sz w:val="24"/>
                <w:szCs w:val="24"/>
              </w:rPr>
              <w:t>kritiskt och tar ställning till given information och till verksamhetens innehåll.</w:t>
            </w:r>
            <w:proofErr w:type="gramEnd"/>
          </w:p>
          <w:p w:rsidR="008F2D6B" w:rsidRPr="00DE3B54" w:rsidRDefault="008F2D6B" w:rsidP="008F2D6B">
            <w:pPr>
              <w:numPr>
                <w:ilvl w:val="0"/>
                <w:numId w:val="13"/>
              </w:numPr>
              <w:spacing w:after="0" w:line="240" w:lineRule="auto"/>
              <w:rPr>
                <w:rFonts w:ascii="Times New Roman" w:hAnsi="Times New Roman"/>
                <w:bCs/>
                <w:sz w:val="24"/>
                <w:szCs w:val="24"/>
              </w:rPr>
            </w:pPr>
            <w:r w:rsidRPr="00DE3B54">
              <w:rPr>
                <w:rFonts w:ascii="Times New Roman" w:hAnsi="Times New Roman"/>
                <w:bCs/>
                <w:sz w:val="24"/>
                <w:szCs w:val="24"/>
              </w:rPr>
              <w:t>föräldrarna, tillsammans med sina barn, samarbetar med personalen för en god utveckling.</w:t>
            </w:r>
          </w:p>
          <w:p w:rsidR="008F2D6B" w:rsidRPr="00DE3B54" w:rsidRDefault="00DB7A94" w:rsidP="008F2D6B">
            <w:pPr>
              <w:numPr>
                <w:ilvl w:val="0"/>
                <w:numId w:val="13"/>
              </w:numPr>
              <w:spacing w:after="0" w:line="240" w:lineRule="auto"/>
              <w:rPr>
                <w:rFonts w:ascii="Times New Roman" w:hAnsi="Times New Roman"/>
                <w:sz w:val="24"/>
                <w:szCs w:val="24"/>
              </w:rPr>
            </w:pPr>
            <w:r>
              <w:rPr>
                <w:rFonts w:ascii="Times New Roman" w:hAnsi="Times New Roman"/>
                <w:bCs/>
                <w:sz w:val="24"/>
                <w:szCs w:val="24"/>
              </w:rPr>
              <w:t xml:space="preserve">Personalen </w:t>
            </w:r>
            <w:r w:rsidR="008F2D6B" w:rsidRPr="00DE3B54">
              <w:rPr>
                <w:rFonts w:ascii="Times New Roman" w:hAnsi="Times New Roman"/>
                <w:bCs/>
                <w:sz w:val="24"/>
                <w:szCs w:val="24"/>
              </w:rPr>
              <w:t>g</w:t>
            </w:r>
            <w:r w:rsidR="00C265ED">
              <w:rPr>
                <w:rFonts w:ascii="Times New Roman" w:hAnsi="Times New Roman"/>
                <w:bCs/>
                <w:sz w:val="24"/>
                <w:szCs w:val="24"/>
              </w:rPr>
              <w:t>er goda kunskaper för framtiden. De</w:t>
            </w:r>
            <w:r w:rsidR="00CE0663">
              <w:rPr>
                <w:rFonts w:ascii="Times New Roman" w:hAnsi="Times New Roman"/>
                <w:bCs/>
                <w:sz w:val="24"/>
                <w:szCs w:val="24"/>
              </w:rPr>
              <w:t xml:space="preserve"> tar ansvar, samarbetar, lär</w:t>
            </w:r>
            <w:r w:rsidR="008F2D6B" w:rsidRPr="00DE3B54">
              <w:rPr>
                <w:rFonts w:ascii="Times New Roman" w:hAnsi="Times New Roman"/>
                <w:bCs/>
                <w:sz w:val="24"/>
                <w:szCs w:val="24"/>
              </w:rPr>
              <w:t xml:space="preserve"> av varandra och </w:t>
            </w:r>
            <w:r w:rsidR="00531598">
              <w:rPr>
                <w:rFonts w:ascii="Times New Roman" w:hAnsi="Times New Roman"/>
                <w:bCs/>
                <w:sz w:val="24"/>
                <w:szCs w:val="24"/>
              </w:rPr>
              <w:t xml:space="preserve">för att </w:t>
            </w:r>
            <w:r w:rsidR="00C265ED">
              <w:rPr>
                <w:rFonts w:ascii="Times New Roman" w:hAnsi="Times New Roman"/>
                <w:bCs/>
                <w:sz w:val="24"/>
                <w:szCs w:val="24"/>
              </w:rPr>
              <w:t xml:space="preserve">de </w:t>
            </w:r>
            <w:r w:rsidR="008F2D6B" w:rsidRPr="00DE3B54">
              <w:rPr>
                <w:rFonts w:ascii="Times New Roman" w:hAnsi="Times New Roman"/>
                <w:bCs/>
                <w:sz w:val="24"/>
                <w:szCs w:val="24"/>
              </w:rPr>
              <w:t>ständigt</w:t>
            </w:r>
            <w:r w:rsidR="00C265ED">
              <w:rPr>
                <w:rFonts w:ascii="Times New Roman" w:hAnsi="Times New Roman"/>
                <w:bCs/>
                <w:sz w:val="24"/>
                <w:szCs w:val="24"/>
              </w:rPr>
              <w:t xml:space="preserve"> ska</w:t>
            </w:r>
            <w:r w:rsidR="008F2D6B" w:rsidRPr="00DE3B54">
              <w:rPr>
                <w:rFonts w:ascii="Times New Roman" w:hAnsi="Times New Roman"/>
                <w:bCs/>
                <w:sz w:val="24"/>
                <w:szCs w:val="24"/>
              </w:rPr>
              <w:t xml:space="preserve"> utvecklas.</w:t>
            </w:r>
            <w:r w:rsidR="008F2D6B" w:rsidRPr="00DE3B54">
              <w:rPr>
                <w:rFonts w:ascii="Times New Roman" w:hAnsi="Times New Roman"/>
                <w:sz w:val="24"/>
                <w:szCs w:val="24"/>
              </w:rPr>
              <w:t xml:space="preserve">  </w:t>
            </w:r>
          </w:p>
          <w:p w:rsidR="00CF4715" w:rsidRDefault="00CF4715" w:rsidP="008F2D6B">
            <w:pPr>
              <w:spacing w:after="0" w:line="240" w:lineRule="auto"/>
              <w:rPr>
                <w:rFonts w:ascii="Times New Roman" w:hAnsi="Times New Roman"/>
                <w:sz w:val="24"/>
                <w:szCs w:val="24"/>
              </w:rPr>
            </w:pPr>
          </w:p>
          <w:p w:rsidR="00CF4715" w:rsidRDefault="00CF4715" w:rsidP="008F2D6B">
            <w:pPr>
              <w:spacing w:after="0" w:line="240" w:lineRule="auto"/>
              <w:rPr>
                <w:rFonts w:ascii="Times New Roman" w:hAnsi="Times New Roman"/>
                <w:sz w:val="24"/>
                <w:szCs w:val="24"/>
              </w:rPr>
            </w:pPr>
          </w:p>
          <w:p w:rsidR="008F2D6B" w:rsidRPr="00DE3B54" w:rsidRDefault="008F2D6B" w:rsidP="008F2D6B">
            <w:pPr>
              <w:spacing w:after="0" w:line="240" w:lineRule="auto"/>
              <w:rPr>
                <w:rFonts w:ascii="Times New Roman" w:hAnsi="Times New Roman"/>
                <w:sz w:val="24"/>
                <w:szCs w:val="24"/>
              </w:rPr>
            </w:pPr>
            <w:r w:rsidRPr="00DE3B54">
              <w:rPr>
                <w:rFonts w:ascii="Times New Roman" w:hAnsi="Times New Roman"/>
                <w:sz w:val="24"/>
                <w:szCs w:val="24"/>
              </w:rPr>
              <w:t>Goda relationer, tydlighet och höga förväntningar definierar vår skola och ger en stabil grund för att eleverna ska utvecklas kunskapsmässigt och socialt. Vi har kompetens att utmana alla elever oavsett nivå.</w:t>
            </w:r>
          </w:p>
          <w:p w:rsidR="008F2D6B" w:rsidRPr="00DE3B54" w:rsidRDefault="008F2D6B" w:rsidP="008F2D6B">
            <w:pPr>
              <w:spacing w:after="0" w:line="240" w:lineRule="auto"/>
              <w:ind w:firstLine="300"/>
              <w:rPr>
                <w:rFonts w:ascii="Times New Roman" w:hAnsi="Times New Roman"/>
                <w:bCs/>
                <w:sz w:val="24"/>
                <w:szCs w:val="24"/>
              </w:rPr>
            </w:pPr>
          </w:p>
          <w:p w:rsidR="006F2140" w:rsidRDefault="008F2D6B" w:rsidP="006F2140">
            <w:pPr>
              <w:spacing w:before="100" w:beforeAutospacing="1" w:after="100" w:afterAutospacing="1"/>
              <w:rPr>
                <w:rFonts w:ascii="Franklin Gothic Book" w:hAnsi="Franklin Gothic Book"/>
                <w:b/>
                <w:bCs/>
                <w:color w:val="000000"/>
                <w:sz w:val="26"/>
                <w:szCs w:val="26"/>
              </w:rPr>
            </w:pPr>
            <w:r w:rsidRPr="00DE3B54">
              <w:rPr>
                <w:rFonts w:ascii="Times New Roman" w:hAnsi="Times New Roman"/>
                <w:bCs/>
                <w:sz w:val="24"/>
                <w:szCs w:val="24"/>
              </w:rPr>
              <w:t>Stordammen F-9 arbetar i enlighet med skollag och LGR 11:</w:t>
            </w:r>
            <w:r w:rsidRPr="00DE3B54">
              <w:rPr>
                <w:rFonts w:ascii="Times New Roman" w:hAnsi="Times New Roman"/>
                <w:bCs/>
                <w:sz w:val="24"/>
                <w:szCs w:val="24"/>
              </w:rPr>
              <w:br/>
              <w:t>• Eleverna uppnår goda kunskaper och färdigheter i skolämnena</w:t>
            </w:r>
            <w:r w:rsidRPr="00DE3B54">
              <w:rPr>
                <w:rFonts w:ascii="Times New Roman" w:hAnsi="Times New Roman"/>
                <w:bCs/>
                <w:sz w:val="24"/>
                <w:szCs w:val="24"/>
              </w:rPr>
              <w:br/>
              <w:t>• Eleverna utvecklar förståelse för människans okränkbarhet, individens rätt till</w:t>
            </w:r>
            <w:r w:rsidR="00DE3B54">
              <w:rPr>
                <w:rFonts w:ascii="Times New Roman" w:hAnsi="Times New Roman"/>
                <w:bCs/>
                <w:sz w:val="24"/>
                <w:szCs w:val="24"/>
              </w:rPr>
              <w:t xml:space="preserve"> </w:t>
            </w:r>
            <w:r w:rsidRPr="00DE3B54">
              <w:rPr>
                <w:rFonts w:ascii="Times New Roman" w:hAnsi="Times New Roman"/>
                <w:bCs/>
                <w:sz w:val="24"/>
                <w:szCs w:val="24"/>
              </w:rPr>
              <w:t>frihet och</w:t>
            </w:r>
            <w:r w:rsidR="0024601E">
              <w:rPr>
                <w:rFonts w:ascii="Times New Roman" w:hAnsi="Times New Roman"/>
                <w:bCs/>
                <w:sz w:val="24"/>
                <w:szCs w:val="24"/>
              </w:rPr>
              <w:t xml:space="preserve"> </w:t>
            </w:r>
            <w:r w:rsidRPr="00DE3B54">
              <w:rPr>
                <w:rFonts w:ascii="Times New Roman" w:hAnsi="Times New Roman"/>
                <w:bCs/>
                <w:sz w:val="24"/>
                <w:szCs w:val="24"/>
              </w:rPr>
              <w:t>integritet, jämlikhet och jämställdhet</w:t>
            </w:r>
            <w:r w:rsidRPr="00DE3B54">
              <w:rPr>
                <w:rFonts w:ascii="Times New Roman" w:hAnsi="Times New Roman"/>
                <w:bCs/>
                <w:sz w:val="24"/>
                <w:szCs w:val="24"/>
              </w:rPr>
              <w:br/>
              <w:t>• Eleverna ser meningsfullhet i sitt dagliga arbete och har en tro på sin egen förmåga att skapa den framtid de själva vill ha</w:t>
            </w:r>
            <w:r w:rsidRPr="00DE3B54">
              <w:rPr>
                <w:rFonts w:ascii="Times New Roman" w:hAnsi="Times New Roman"/>
                <w:bCs/>
                <w:sz w:val="24"/>
                <w:szCs w:val="24"/>
              </w:rPr>
              <w:br/>
              <w:t>• Lä</w:t>
            </w:r>
            <w:r w:rsidR="00500059">
              <w:rPr>
                <w:rFonts w:ascii="Times New Roman" w:hAnsi="Times New Roman"/>
                <w:bCs/>
                <w:sz w:val="24"/>
                <w:szCs w:val="24"/>
              </w:rPr>
              <w:t>randet sker i nuet och för det livslånga lärandet</w:t>
            </w:r>
            <w:r w:rsidR="006F2140">
              <w:rPr>
                <w:rFonts w:ascii="Franklin Gothic Book" w:hAnsi="Franklin Gothic Book"/>
                <w:b/>
                <w:bCs/>
                <w:color w:val="000000"/>
                <w:sz w:val="26"/>
                <w:szCs w:val="26"/>
              </w:rPr>
              <w:t xml:space="preserve"> </w:t>
            </w:r>
          </w:p>
          <w:p w:rsidR="003E2529" w:rsidRDefault="003E2529" w:rsidP="006F2140">
            <w:pPr>
              <w:pStyle w:val="Ingetavstnd"/>
              <w:rPr>
                <w:rFonts w:ascii="Times New Roman" w:hAnsi="Times New Roman"/>
              </w:rPr>
            </w:pPr>
          </w:p>
          <w:p w:rsidR="003E2529" w:rsidRDefault="003E2529" w:rsidP="006F2140">
            <w:pPr>
              <w:pStyle w:val="Ingetavstnd"/>
              <w:rPr>
                <w:rFonts w:ascii="Times New Roman" w:hAnsi="Times New Roman"/>
              </w:rPr>
            </w:pPr>
          </w:p>
          <w:p w:rsidR="006F2140" w:rsidRPr="00C4204E" w:rsidRDefault="006F2140" w:rsidP="006F2140">
            <w:pPr>
              <w:pStyle w:val="Ingetavstnd"/>
              <w:rPr>
                <w:rFonts w:ascii="Times New Roman" w:hAnsi="Times New Roman"/>
              </w:rPr>
            </w:pPr>
            <w:r w:rsidRPr="00C4204E">
              <w:rPr>
                <w:rFonts w:ascii="Times New Roman" w:hAnsi="Times New Roman"/>
              </w:rPr>
              <w:lastRenderedPageBreak/>
              <w:t xml:space="preserve">Grundskolans fyra mål </w:t>
            </w:r>
            <w:r w:rsidR="00C4204E">
              <w:rPr>
                <w:rFonts w:ascii="Times New Roman" w:hAnsi="Times New Roman"/>
              </w:rPr>
              <w:t xml:space="preserve">är väl integrerade i våra mål. </w:t>
            </w:r>
          </w:p>
          <w:p w:rsidR="006F2140" w:rsidRPr="00C4204E" w:rsidRDefault="006F2140" w:rsidP="006F2140">
            <w:pPr>
              <w:pStyle w:val="Ingetavstnd"/>
              <w:rPr>
                <w:rFonts w:ascii="Times New Roman" w:hAnsi="Times New Roman"/>
              </w:rPr>
            </w:pPr>
            <w:r w:rsidRPr="00C4204E">
              <w:rPr>
                <w:rFonts w:ascii="Times New Roman" w:hAnsi="Times New Roman"/>
              </w:rPr>
              <w:t>Alla elever:</w:t>
            </w:r>
          </w:p>
          <w:p w:rsidR="006F2140" w:rsidRPr="00C4204E" w:rsidRDefault="006F2140" w:rsidP="00C4204E">
            <w:pPr>
              <w:pStyle w:val="Ingetavstnd"/>
              <w:numPr>
                <w:ilvl w:val="0"/>
                <w:numId w:val="30"/>
              </w:numPr>
              <w:rPr>
                <w:rFonts w:ascii="Times New Roman" w:hAnsi="Times New Roman"/>
              </w:rPr>
            </w:pPr>
            <w:r w:rsidRPr="00C4204E">
              <w:rPr>
                <w:rFonts w:ascii="Times New Roman" w:hAnsi="Times New Roman"/>
              </w:rPr>
              <w:t>trivs och mår bra</w:t>
            </w:r>
          </w:p>
          <w:p w:rsidR="006F2140" w:rsidRPr="00C4204E" w:rsidRDefault="006F2140" w:rsidP="00C4204E">
            <w:pPr>
              <w:pStyle w:val="Ingetavstnd"/>
              <w:numPr>
                <w:ilvl w:val="0"/>
                <w:numId w:val="30"/>
              </w:numPr>
              <w:rPr>
                <w:rFonts w:ascii="Times New Roman" w:hAnsi="Times New Roman"/>
              </w:rPr>
            </w:pPr>
            <w:r w:rsidRPr="00C4204E">
              <w:rPr>
                <w:rFonts w:ascii="Times New Roman" w:hAnsi="Times New Roman"/>
              </w:rPr>
              <w:t>når målen i alla ämnen</w:t>
            </w:r>
          </w:p>
          <w:p w:rsidR="006F2140" w:rsidRPr="00C4204E" w:rsidRDefault="006F2140" w:rsidP="00C4204E">
            <w:pPr>
              <w:pStyle w:val="Ingetavstnd"/>
              <w:numPr>
                <w:ilvl w:val="0"/>
                <w:numId w:val="30"/>
              </w:numPr>
              <w:rPr>
                <w:rFonts w:ascii="Times New Roman" w:hAnsi="Times New Roman"/>
              </w:rPr>
            </w:pPr>
            <w:r w:rsidRPr="00C4204E">
              <w:rPr>
                <w:rFonts w:ascii="Times New Roman" w:hAnsi="Times New Roman"/>
              </w:rPr>
              <w:t>förbättrar årligen sina resultat</w:t>
            </w:r>
          </w:p>
          <w:p w:rsidR="006F2140" w:rsidRPr="00C4204E" w:rsidRDefault="006F2140" w:rsidP="00C4204E">
            <w:pPr>
              <w:pStyle w:val="Ingetavstnd"/>
              <w:numPr>
                <w:ilvl w:val="0"/>
                <w:numId w:val="30"/>
              </w:numPr>
              <w:rPr>
                <w:rFonts w:ascii="Times New Roman" w:hAnsi="Times New Roman"/>
              </w:rPr>
            </w:pPr>
            <w:proofErr w:type="gramStart"/>
            <w:r w:rsidRPr="00C4204E">
              <w:rPr>
                <w:rFonts w:ascii="Times New Roman" w:hAnsi="Times New Roman"/>
              </w:rPr>
              <w:t>har huvudrollen i sitt och skolans arbete.</w:t>
            </w:r>
            <w:proofErr w:type="gramEnd"/>
          </w:p>
          <w:p w:rsidR="006F2140" w:rsidRDefault="006F2140" w:rsidP="008A162C">
            <w:pPr>
              <w:spacing w:after="0" w:line="240" w:lineRule="auto"/>
              <w:rPr>
                <w:rFonts w:ascii="Times New Roman" w:hAnsi="Times New Roman"/>
                <w:bCs/>
                <w:sz w:val="24"/>
                <w:szCs w:val="24"/>
              </w:rPr>
            </w:pPr>
          </w:p>
          <w:p w:rsidR="008A162C" w:rsidRDefault="008A162C" w:rsidP="008A162C">
            <w:pPr>
              <w:spacing w:after="0" w:line="240" w:lineRule="auto"/>
              <w:rPr>
                <w:rFonts w:ascii="Times New Roman" w:hAnsi="Times New Roman"/>
                <w:bCs/>
                <w:sz w:val="24"/>
                <w:szCs w:val="24"/>
              </w:rPr>
            </w:pPr>
          </w:p>
          <w:p w:rsidR="008A162C" w:rsidRDefault="008A162C" w:rsidP="008A162C">
            <w:pPr>
              <w:spacing w:after="0" w:line="240" w:lineRule="auto"/>
              <w:rPr>
                <w:rFonts w:ascii="Times New Roman" w:hAnsi="Times New Roman"/>
                <w:bCs/>
                <w:sz w:val="24"/>
                <w:szCs w:val="24"/>
              </w:rPr>
            </w:pPr>
            <w:r w:rsidRPr="002B4EE2">
              <w:rPr>
                <w:rFonts w:ascii="Times New Roman" w:hAnsi="Times New Roman"/>
                <w:b/>
                <w:bCs/>
                <w:sz w:val="24"/>
                <w:szCs w:val="24"/>
              </w:rPr>
              <w:t>Likabehandlin</w:t>
            </w:r>
            <w:r w:rsidR="0051297B" w:rsidRPr="002B4EE2">
              <w:rPr>
                <w:rFonts w:ascii="Times New Roman" w:hAnsi="Times New Roman"/>
                <w:b/>
                <w:bCs/>
                <w:sz w:val="24"/>
                <w:szCs w:val="24"/>
              </w:rPr>
              <w:t>gsarbetet</w:t>
            </w:r>
            <w:r w:rsidR="0051297B">
              <w:rPr>
                <w:rFonts w:ascii="Times New Roman" w:hAnsi="Times New Roman"/>
                <w:bCs/>
                <w:sz w:val="24"/>
                <w:szCs w:val="24"/>
              </w:rPr>
              <w:t xml:space="preserve"> består av fyra ledord:</w:t>
            </w:r>
          </w:p>
          <w:p w:rsidR="0051297B" w:rsidRPr="000309AF" w:rsidRDefault="0051297B" w:rsidP="008A162C">
            <w:pPr>
              <w:spacing w:after="0" w:line="240" w:lineRule="auto"/>
              <w:rPr>
                <w:rFonts w:ascii="Times New Roman" w:hAnsi="Times New Roman"/>
                <w:b/>
                <w:bCs/>
                <w:sz w:val="24"/>
                <w:szCs w:val="24"/>
              </w:rPr>
            </w:pPr>
            <w:r w:rsidRPr="000309AF">
              <w:rPr>
                <w:rFonts w:ascii="Times New Roman" w:hAnsi="Times New Roman"/>
                <w:b/>
                <w:bCs/>
                <w:sz w:val="24"/>
                <w:szCs w:val="24"/>
              </w:rPr>
              <w:t>Trygghet, demokrati, ansvar och empati.</w:t>
            </w:r>
          </w:p>
          <w:p w:rsidR="0062470B" w:rsidRDefault="0062470B" w:rsidP="00DE3B54">
            <w:pPr>
              <w:spacing w:after="0" w:line="240" w:lineRule="auto"/>
              <w:rPr>
                <w:rFonts w:ascii="Times New Roman" w:hAnsi="Times New Roman"/>
                <w:sz w:val="24"/>
                <w:szCs w:val="24"/>
              </w:rPr>
            </w:pPr>
          </w:p>
          <w:p w:rsidR="00920246" w:rsidRPr="00347249" w:rsidRDefault="00920246" w:rsidP="00DE3B54">
            <w:pPr>
              <w:spacing w:after="0" w:line="240" w:lineRule="auto"/>
              <w:rPr>
                <w:rFonts w:ascii="Times New Roman" w:hAnsi="Times New Roman"/>
              </w:rPr>
            </w:pPr>
            <w:r w:rsidRPr="00347249">
              <w:rPr>
                <w:rFonts w:ascii="Times New Roman" w:hAnsi="Times New Roman"/>
              </w:rPr>
              <w:t>En förtroendefull relation mellan elev och pedagog är viktig för lärandet. Pe</w:t>
            </w:r>
            <w:r w:rsidR="008D20D0" w:rsidRPr="00347249">
              <w:rPr>
                <w:rFonts w:ascii="Times New Roman" w:hAnsi="Times New Roman"/>
              </w:rPr>
              <w:t xml:space="preserve">dagogen använder sig själv, sina kunskaper och </w:t>
            </w:r>
            <w:r w:rsidR="003D1CD4" w:rsidRPr="00347249">
              <w:rPr>
                <w:rFonts w:ascii="Times New Roman" w:hAnsi="Times New Roman"/>
              </w:rPr>
              <w:t>ny forskning</w:t>
            </w:r>
            <w:r w:rsidRPr="00347249">
              <w:rPr>
                <w:rFonts w:ascii="Times New Roman" w:hAnsi="Times New Roman"/>
              </w:rPr>
              <w:t xml:space="preserve"> för att stödja eleven. Vår personal får kontinuerlig kompetensutveckling för att kunna forma skolarbetet så att </w:t>
            </w:r>
            <w:r w:rsidRPr="00347249">
              <w:rPr>
                <w:rFonts w:ascii="Times New Roman" w:hAnsi="Times New Roman"/>
                <w:b/>
              </w:rPr>
              <w:t>alla elever lyckas</w:t>
            </w:r>
            <w:r w:rsidRPr="00347249">
              <w:rPr>
                <w:rFonts w:ascii="Times New Roman" w:hAnsi="Times New Roman"/>
              </w:rPr>
              <w:t>.</w:t>
            </w:r>
            <w:r w:rsidR="008D20D0" w:rsidRPr="00347249">
              <w:rPr>
                <w:rFonts w:ascii="Times New Roman" w:hAnsi="Times New Roman"/>
              </w:rPr>
              <w:t xml:space="preserve"> </w:t>
            </w:r>
            <w:r w:rsidR="00992E27" w:rsidRPr="00347249">
              <w:rPr>
                <w:rFonts w:ascii="Times New Roman" w:hAnsi="Times New Roman"/>
              </w:rPr>
              <w:t>Förstelärarna driver vårt utvecklingsarbete med fokus på att utveckla lärarens planering och bedömning och därigenom kvalitetssäkra undervisningen.</w:t>
            </w:r>
          </w:p>
          <w:p w:rsidR="00EB158C" w:rsidRPr="00347249" w:rsidRDefault="00EB158C" w:rsidP="00DE3B54">
            <w:pPr>
              <w:spacing w:after="0" w:line="240" w:lineRule="auto"/>
              <w:rPr>
                <w:rFonts w:ascii="Times New Roman" w:hAnsi="Times New Roman"/>
              </w:rPr>
            </w:pPr>
          </w:p>
          <w:p w:rsidR="00EB158C" w:rsidRPr="00EB158C" w:rsidRDefault="00EB158C" w:rsidP="00EB158C">
            <w:pPr>
              <w:spacing w:after="80" w:line="240" w:lineRule="auto"/>
              <w:rPr>
                <w:rFonts w:ascii="Times New Roman" w:eastAsia="Calibri" w:hAnsi="Times New Roman"/>
                <w:b/>
                <w:i/>
              </w:rPr>
            </w:pPr>
            <w:r w:rsidRPr="00EB158C">
              <w:rPr>
                <w:rFonts w:ascii="Times New Roman" w:eastAsia="Calibri" w:hAnsi="Times New Roman"/>
              </w:rPr>
              <w:t>Skollagen</w:t>
            </w:r>
            <w:r w:rsidR="00C265ED">
              <w:rPr>
                <w:rFonts w:ascii="Times New Roman" w:eastAsia="Calibri" w:hAnsi="Times New Roman"/>
              </w:rPr>
              <w:t>s</w:t>
            </w:r>
            <w:r w:rsidRPr="00EB158C">
              <w:rPr>
                <w:rFonts w:ascii="Times New Roman" w:eastAsia="Calibri" w:hAnsi="Times New Roman"/>
              </w:rPr>
              <w:t xml:space="preserve"> krav på systematiskt kvalitetsarbete innebär att Stordammens skolas personal systematiskt och ko</w:t>
            </w:r>
            <w:r w:rsidR="00CE0663">
              <w:rPr>
                <w:rFonts w:ascii="Times New Roman" w:eastAsia="Calibri" w:hAnsi="Times New Roman"/>
              </w:rPr>
              <w:t>ntinuerligt följer</w:t>
            </w:r>
            <w:r w:rsidRPr="00EB158C">
              <w:rPr>
                <w:rFonts w:ascii="Times New Roman" w:eastAsia="Calibri" w:hAnsi="Times New Roman"/>
              </w:rPr>
              <w:t xml:space="preserve"> upp verksamheten, analysera resultateten i förhållande till de nationella målen och utifrån det planera och utveckla utbildningen. När lärarna planerar för elevernas kunskapsutveckling utgår de från Skolverkets allmänna råd </w:t>
            </w:r>
            <w:r w:rsidRPr="00EB158C">
              <w:rPr>
                <w:rFonts w:ascii="Times New Roman" w:eastAsia="Calibri" w:hAnsi="Times New Roman"/>
                <w:b/>
                <w:i/>
              </w:rPr>
              <w:t>Planering och genomförande av undervisningen.</w:t>
            </w:r>
          </w:p>
          <w:p w:rsidR="00EB158C" w:rsidRDefault="00EB158C" w:rsidP="00EB158C">
            <w:pPr>
              <w:spacing w:after="80" w:line="240" w:lineRule="auto"/>
              <w:rPr>
                <w:rFonts w:ascii="Times New Roman" w:eastAsia="Calibri" w:hAnsi="Times New Roman"/>
              </w:rPr>
            </w:pPr>
            <w:r w:rsidRPr="00EB158C">
              <w:rPr>
                <w:rFonts w:ascii="Times New Roman" w:eastAsia="Calibri" w:hAnsi="Times New Roman"/>
              </w:rPr>
              <w:t>V</w:t>
            </w:r>
            <w:r w:rsidR="00CE0663">
              <w:rPr>
                <w:rFonts w:ascii="Times New Roman" w:eastAsia="Calibri" w:hAnsi="Times New Roman"/>
              </w:rPr>
              <w:t>erksamhetens resultat följs upp, analyseras och bedöm</w:t>
            </w:r>
            <w:r w:rsidRPr="00EB158C">
              <w:rPr>
                <w:rFonts w:ascii="Times New Roman" w:eastAsia="Calibri" w:hAnsi="Times New Roman"/>
              </w:rPr>
              <w:t>s i förhållande till och utgå</w:t>
            </w:r>
            <w:r w:rsidR="00CE0663">
              <w:rPr>
                <w:rFonts w:ascii="Times New Roman" w:eastAsia="Calibri" w:hAnsi="Times New Roman"/>
              </w:rPr>
              <w:t>r</w:t>
            </w:r>
            <w:r w:rsidRPr="00EB158C">
              <w:rPr>
                <w:rFonts w:ascii="Times New Roman" w:eastAsia="Calibri" w:hAnsi="Times New Roman"/>
              </w:rPr>
              <w:t xml:space="preserve"> </w:t>
            </w:r>
            <w:r w:rsidR="00CE0663">
              <w:rPr>
                <w:rFonts w:ascii="Times New Roman" w:eastAsia="Calibri" w:hAnsi="Times New Roman"/>
              </w:rPr>
              <w:t xml:space="preserve">i </w:t>
            </w:r>
            <w:r w:rsidR="008D20D0">
              <w:rPr>
                <w:rFonts w:ascii="Times New Roman" w:eastAsia="Calibri" w:hAnsi="Times New Roman"/>
              </w:rPr>
              <w:t xml:space="preserve">från </w:t>
            </w:r>
            <w:r w:rsidRPr="00EB158C">
              <w:rPr>
                <w:rFonts w:ascii="Times New Roman" w:eastAsia="Calibri" w:hAnsi="Times New Roman"/>
                <w:b/>
              </w:rPr>
              <w:t>Vetenskaplig grund och beprövad erfarenhet</w:t>
            </w:r>
            <w:r w:rsidR="008D20D0">
              <w:rPr>
                <w:rFonts w:ascii="Times New Roman" w:eastAsia="Calibri" w:hAnsi="Times New Roman"/>
                <w:b/>
              </w:rPr>
              <w:t>,</w:t>
            </w:r>
            <w:r w:rsidRPr="00EB158C">
              <w:rPr>
                <w:rFonts w:ascii="Times New Roman" w:eastAsia="Calibri" w:hAnsi="Times New Roman"/>
              </w:rPr>
              <w:t xml:space="preserve"> som lyfter fram det som är bety</w:t>
            </w:r>
            <w:r w:rsidR="008D20D0">
              <w:rPr>
                <w:rFonts w:ascii="Times New Roman" w:eastAsia="Calibri" w:hAnsi="Times New Roman"/>
              </w:rPr>
              <w:t>delsefullt i genomförandet. Vid</w:t>
            </w:r>
            <w:r w:rsidRPr="00EB158C">
              <w:rPr>
                <w:rFonts w:ascii="Times New Roman" w:eastAsia="Calibri" w:hAnsi="Times New Roman"/>
              </w:rPr>
              <w:t xml:space="preserve"> planering och prioritering av utveck</w:t>
            </w:r>
            <w:r w:rsidR="00CE0663">
              <w:rPr>
                <w:rFonts w:ascii="Times New Roman" w:eastAsia="Calibri" w:hAnsi="Times New Roman"/>
              </w:rPr>
              <w:t>lingsinsatser</w:t>
            </w:r>
            <w:r w:rsidRPr="00EB158C">
              <w:rPr>
                <w:rFonts w:ascii="Times New Roman" w:eastAsia="Calibri" w:hAnsi="Times New Roman"/>
              </w:rPr>
              <w:t xml:space="preserve"> ta</w:t>
            </w:r>
            <w:r w:rsidR="00CE0663">
              <w:rPr>
                <w:rFonts w:ascii="Times New Roman" w:eastAsia="Calibri" w:hAnsi="Times New Roman"/>
              </w:rPr>
              <w:t>s</w:t>
            </w:r>
            <w:r w:rsidRPr="00EB158C">
              <w:rPr>
                <w:rFonts w:ascii="Times New Roman" w:eastAsia="Calibri" w:hAnsi="Times New Roman"/>
              </w:rPr>
              <w:t xml:space="preserve"> hänsyn till aktuell forskning. Den skriftliga dokumentationen behövs för att regelbundet kunna stämma av att kvalitetsarbetet leder till utveckling mot målen.</w:t>
            </w:r>
          </w:p>
          <w:p w:rsidR="00992E27" w:rsidRPr="00992E27" w:rsidRDefault="00992E27" w:rsidP="00992E27">
            <w:pPr>
              <w:spacing w:after="80" w:line="240" w:lineRule="auto"/>
              <w:rPr>
                <w:rFonts w:ascii="Times New Roman" w:eastAsia="Calibri" w:hAnsi="Times New Roman"/>
              </w:rPr>
            </w:pPr>
            <w:r w:rsidRPr="00992E27">
              <w:rPr>
                <w:rFonts w:ascii="Times New Roman" w:eastAsia="Calibri" w:hAnsi="Times New Roman"/>
              </w:rPr>
              <w:t xml:space="preserve">Som ledare gillar jag att jobba teambaserat och har en medarbetardriven inställning till utveckling. Jag är en lagspelare som alltid strävar efter att ligga på topp. </w:t>
            </w:r>
          </w:p>
          <w:p w:rsidR="00992E27" w:rsidRDefault="00992E27" w:rsidP="00992E27">
            <w:pPr>
              <w:spacing w:after="80" w:line="240" w:lineRule="auto"/>
              <w:rPr>
                <w:rFonts w:ascii="Times New Roman" w:eastAsia="Calibri" w:hAnsi="Times New Roman"/>
              </w:rPr>
            </w:pPr>
            <w:r w:rsidRPr="00992E27">
              <w:rPr>
                <w:rFonts w:ascii="Times New Roman" w:eastAsia="Calibri" w:hAnsi="Times New Roman"/>
              </w:rPr>
              <w:t>Jag har några förhållningssätt i mitt ledarskap och det är Utmana dig själv - Se möjligheterna - Våga pröva – Satsa och lyckas. Det "funkar för mig” och det gör att utmaningen i sig skapar ett inre driv. Varför sitta nöjd om det går att förbättra.</w:t>
            </w:r>
          </w:p>
          <w:p w:rsidR="00992E27" w:rsidRPr="00992E27" w:rsidRDefault="00C265ED" w:rsidP="00992E27">
            <w:pPr>
              <w:spacing w:after="80" w:line="240" w:lineRule="auto"/>
              <w:rPr>
                <w:rFonts w:ascii="Times New Roman" w:eastAsia="Calibri" w:hAnsi="Times New Roman"/>
              </w:rPr>
            </w:pPr>
            <w:r>
              <w:rPr>
                <w:rFonts w:ascii="Times New Roman" w:eastAsia="Calibri" w:hAnsi="Times New Roman"/>
              </w:rPr>
              <w:t>Jag arbetar med ett demokratisk</w:t>
            </w:r>
            <w:r w:rsidR="00992E27">
              <w:rPr>
                <w:rFonts w:ascii="Times New Roman" w:eastAsia="Calibri" w:hAnsi="Times New Roman"/>
              </w:rPr>
              <w:t>t, lärande och kommunikativt ledarskap.</w:t>
            </w:r>
          </w:p>
          <w:p w:rsidR="00992E27" w:rsidRPr="00EB158C" w:rsidRDefault="00992E27" w:rsidP="00EB158C">
            <w:pPr>
              <w:spacing w:after="80" w:line="240" w:lineRule="auto"/>
              <w:rPr>
                <w:rFonts w:ascii="Times New Roman" w:eastAsia="Calibri" w:hAnsi="Times New Roman"/>
              </w:rPr>
            </w:pPr>
          </w:p>
          <w:p w:rsidR="00EB158C" w:rsidRPr="00DE3B54" w:rsidRDefault="00EB158C" w:rsidP="00DE3B54">
            <w:pPr>
              <w:spacing w:after="0" w:line="240" w:lineRule="auto"/>
              <w:rPr>
                <w:rFonts w:ascii="Times New Roman" w:hAnsi="Times New Roman"/>
                <w:b/>
                <w:sz w:val="24"/>
                <w:szCs w:val="24"/>
              </w:rPr>
            </w:pPr>
          </w:p>
        </w:tc>
      </w:tr>
    </w:tbl>
    <w:p w:rsidR="0024601E" w:rsidRDefault="0024601E" w:rsidP="006159AD">
      <w:pPr>
        <w:spacing w:after="0" w:line="240" w:lineRule="auto"/>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4"/>
      </w:tblGrid>
      <w:tr w:rsidR="00920246" w:rsidRPr="00EB158C" w:rsidTr="006434C5">
        <w:trPr>
          <w:trHeight w:val="13517"/>
        </w:trPr>
        <w:tc>
          <w:tcPr>
            <w:tcW w:w="9924" w:type="dxa"/>
          </w:tcPr>
          <w:p w:rsidR="000E1D21" w:rsidRDefault="00030A2F" w:rsidP="00CD22ED">
            <w:pPr>
              <w:spacing w:after="0" w:line="240" w:lineRule="auto"/>
              <w:rPr>
                <w:rFonts w:ascii="Times New Roman" w:hAnsi="Times New Roman"/>
                <w:b/>
                <w:sz w:val="28"/>
                <w:szCs w:val="28"/>
              </w:rPr>
            </w:pPr>
            <w:r w:rsidRPr="00226422">
              <w:rPr>
                <w:rFonts w:ascii="Times New Roman" w:hAnsi="Times New Roman"/>
                <w:b/>
                <w:sz w:val="28"/>
                <w:szCs w:val="28"/>
              </w:rPr>
              <w:lastRenderedPageBreak/>
              <w:t>N</w:t>
            </w:r>
            <w:r w:rsidR="00920246" w:rsidRPr="00226422">
              <w:rPr>
                <w:rFonts w:ascii="Times New Roman" w:hAnsi="Times New Roman"/>
                <w:b/>
                <w:sz w:val="28"/>
                <w:szCs w:val="28"/>
              </w:rPr>
              <w:t xml:space="preserve">ulägesanalysen </w:t>
            </w:r>
          </w:p>
          <w:p w:rsidR="005B0194" w:rsidRPr="00226422" w:rsidRDefault="005B0194" w:rsidP="00CD22ED">
            <w:pPr>
              <w:spacing w:after="0" w:line="240" w:lineRule="auto"/>
              <w:rPr>
                <w:rFonts w:ascii="Times New Roman" w:hAnsi="Times New Roman"/>
                <w:b/>
                <w:sz w:val="28"/>
                <w:szCs w:val="28"/>
              </w:rPr>
            </w:pPr>
          </w:p>
          <w:p w:rsidR="006B2C30" w:rsidRDefault="00326014" w:rsidP="00CD22ED">
            <w:pPr>
              <w:spacing w:after="0" w:line="240" w:lineRule="auto"/>
              <w:rPr>
                <w:rFonts w:ascii="Times New Roman" w:hAnsi="Times New Roman"/>
                <w:color w:val="000000"/>
                <w:sz w:val="24"/>
                <w:szCs w:val="24"/>
              </w:rPr>
            </w:pPr>
            <w:r w:rsidRPr="00EB158C">
              <w:rPr>
                <w:rFonts w:ascii="Times New Roman" w:hAnsi="Times New Roman"/>
                <w:sz w:val="24"/>
                <w:szCs w:val="24"/>
              </w:rPr>
              <w:t>I sammanslagningen av skolorna</w:t>
            </w:r>
            <w:r w:rsidR="001F038C" w:rsidRPr="00EB158C">
              <w:rPr>
                <w:rFonts w:ascii="Times New Roman" w:hAnsi="Times New Roman"/>
                <w:sz w:val="24"/>
                <w:szCs w:val="24"/>
              </w:rPr>
              <w:t xml:space="preserve"> Stordammen F-5 oc</w:t>
            </w:r>
            <w:r w:rsidR="00A10CAF" w:rsidRPr="00EB158C">
              <w:rPr>
                <w:rFonts w:ascii="Times New Roman" w:hAnsi="Times New Roman"/>
                <w:sz w:val="24"/>
                <w:szCs w:val="24"/>
              </w:rPr>
              <w:t xml:space="preserve">h </w:t>
            </w:r>
            <w:proofErr w:type="spellStart"/>
            <w:r w:rsidR="00A10CAF" w:rsidRPr="00EB158C">
              <w:rPr>
                <w:rFonts w:ascii="Times New Roman" w:hAnsi="Times New Roman"/>
                <w:sz w:val="24"/>
                <w:szCs w:val="24"/>
              </w:rPr>
              <w:t>Sävjaskolan</w:t>
            </w:r>
            <w:proofErr w:type="spellEnd"/>
            <w:r w:rsidR="00A10CAF" w:rsidRPr="00EB158C">
              <w:rPr>
                <w:rFonts w:ascii="Times New Roman" w:hAnsi="Times New Roman"/>
                <w:sz w:val="24"/>
                <w:szCs w:val="24"/>
              </w:rPr>
              <w:t xml:space="preserve"> 6-9 har </w:t>
            </w:r>
            <w:r w:rsidRPr="00EB158C">
              <w:rPr>
                <w:rFonts w:ascii="Times New Roman" w:hAnsi="Times New Roman"/>
                <w:sz w:val="24"/>
                <w:szCs w:val="24"/>
              </w:rPr>
              <w:t>det blivit</w:t>
            </w:r>
            <w:r w:rsidR="001F038C" w:rsidRPr="00EB158C">
              <w:rPr>
                <w:rFonts w:ascii="Times New Roman" w:hAnsi="Times New Roman"/>
                <w:sz w:val="24"/>
                <w:szCs w:val="24"/>
              </w:rPr>
              <w:t xml:space="preserve"> </w:t>
            </w:r>
            <w:r w:rsidRPr="00EB158C">
              <w:rPr>
                <w:rFonts w:ascii="Times New Roman" w:hAnsi="Times New Roman"/>
                <w:sz w:val="24"/>
                <w:szCs w:val="24"/>
              </w:rPr>
              <w:t>”Nya</w:t>
            </w:r>
            <w:r w:rsidR="000E1D21">
              <w:rPr>
                <w:rFonts w:ascii="Times New Roman" w:hAnsi="Times New Roman"/>
                <w:sz w:val="24"/>
                <w:szCs w:val="24"/>
              </w:rPr>
              <w:t>”</w:t>
            </w:r>
            <w:r w:rsidR="001F038C" w:rsidRPr="00EB158C">
              <w:rPr>
                <w:rFonts w:ascii="Times New Roman" w:hAnsi="Times New Roman"/>
                <w:sz w:val="24"/>
                <w:szCs w:val="24"/>
              </w:rPr>
              <w:t xml:space="preserve"> Stordammen F-9. Historien är att båda skolarna har dragits med ett minskande elevunderlag vilket har gjort att budgetförutsättningarna har förändrats och gjort det svårare och svårare för de båda skolarna att vara effe</w:t>
            </w:r>
            <w:r w:rsidRPr="00EB158C">
              <w:rPr>
                <w:rFonts w:ascii="Times New Roman" w:hAnsi="Times New Roman"/>
                <w:sz w:val="24"/>
                <w:szCs w:val="24"/>
              </w:rPr>
              <w:t>ktiva</w:t>
            </w:r>
            <w:r w:rsidR="00531598" w:rsidRPr="00EB158C">
              <w:rPr>
                <w:rFonts w:ascii="Times New Roman" w:hAnsi="Times New Roman"/>
                <w:sz w:val="24"/>
                <w:szCs w:val="24"/>
              </w:rPr>
              <w:t xml:space="preserve"> organisationer och klara</w:t>
            </w:r>
            <w:r w:rsidRPr="00EB158C">
              <w:rPr>
                <w:rFonts w:ascii="Times New Roman" w:hAnsi="Times New Roman"/>
                <w:sz w:val="24"/>
                <w:szCs w:val="24"/>
              </w:rPr>
              <w:t xml:space="preserve"> sin budget</w:t>
            </w:r>
            <w:r w:rsidR="001F038C" w:rsidRPr="00EB158C">
              <w:rPr>
                <w:rFonts w:ascii="Times New Roman" w:hAnsi="Times New Roman"/>
                <w:sz w:val="24"/>
                <w:szCs w:val="24"/>
              </w:rPr>
              <w:t>.</w:t>
            </w:r>
            <w:r w:rsidRPr="00EB158C">
              <w:rPr>
                <w:rFonts w:ascii="Times New Roman" w:hAnsi="Times New Roman"/>
                <w:sz w:val="24"/>
                <w:szCs w:val="24"/>
              </w:rPr>
              <w:t xml:space="preserve"> </w:t>
            </w:r>
            <w:r w:rsidR="006B2C30" w:rsidRPr="006B2C30">
              <w:rPr>
                <w:rFonts w:ascii="Times New Roman" w:hAnsi="Times New Roman"/>
                <w:color w:val="000000"/>
                <w:sz w:val="24"/>
                <w:szCs w:val="24"/>
              </w:rPr>
              <w:t>Vi vet också att betygsrasen i utsatta områden inte bara är ett utbildningsproblem. Det handlar i lika stor utsträckning om problem med segregerade bostadsområden. En annan avgörande faktor är vilken utbildning föräldrarna har och o</w:t>
            </w:r>
            <w:r w:rsidR="006B2C30">
              <w:rPr>
                <w:rFonts w:ascii="Times New Roman" w:hAnsi="Times New Roman"/>
                <w:color w:val="000000"/>
                <w:sz w:val="24"/>
                <w:szCs w:val="24"/>
              </w:rPr>
              <w:t xml:space="preserve">m de har ett arbete eller inte. </w:t>
            </w:r>
            <w:r w:rsidR="006E7570">
              <w:rPr>
                <w:rFonts w:ascii="Times New Roman" w:hAnsi="Times New Roman"/>
                <w:color w:val="000000"/>
                <w:sz w:val="24"/>
                <w:szCs w:val="24"/>
              </w:rPr>
              <w:t>På Sto</w:t>
            </w:r>
            <w:r w:rsidR="001A1918">
              <w:rPr>
                <w:rFonts w:ascii="Times New Roman" w:hAnsi="Times New Roman"/>
                <w:color w:val="000000"/>
                <w:sz w:val="24"/>
                <w:szCs w:val="24"/>
              </w:rPr>
              <w:t>r</w:t>
            </w:r>
            <w:r w:rsidR="000309AF">
              <w:rPr>
                <w:rFonts w:ascii="Times New Roman" w:hAnsi="Times New Roman"/>
                <w:color w:val="000000"/>
                <w:sz w:val="24"/>
                <w:szCs w:val="24"/>
              </w:rPr>
              <w:t xml:space="preserve">dammen har ca </w:t>
            </w:r>
            <w:proofErr w:type="gramStart"/>
            <w:r w:rsidR="000309AF">
              <w:rPr>
                <w:rFonts w:ascii="Times New Roman" w:hAnsi="Times New Roman"/>
                <w:color w:val="000000"/>
                <w:sz w:val="24"/>
                <w:szCs w:val="24"/>
              </w:rPr>
              <w:t>56</w:t>
            </w:r>
            <w:r w:rsidR="006E7570">
              <w:rPr>
                <w:rFonts w:ascii="Times New Roman" w:hAnsi="Times New Roman"/>
                <w:color w:val="000000"/>
                <w:sz w:val="24"/>
                <w:szCs w:val="24"/>
              </w:rPr>
              <w:t>%</w:t>
            </w:r>
            <w:proofErr w:type="gramEnd"/>
            <w:r w:rsidR="006E7570">
              <w:rPr>
                <w:rFonts w:ascii="Times New Roman" w:hAnsi="Times New Roman"/>
                <w:color w:val="000000"/>
                <w:sz w:val="24"/>
                <w:szCs w:val="24"/>
              </w:rPr>
              <w:t xml:space="preserve"> av föräldrarna eftergymnasial utbildning. </w:t>
            </w:r>
            <w:r w:rsidR="006B2C30" w:rsidRPr="006B2C30">
              <w:rPr>
                <w:rFonts w:ascii="Times New Roman" w:hAnsi="Times New Roman"/>
                <w:color w:val="000000"/>
                <w:sz w:val="24"/>
                <w:szCs w:val="24"/>
              </w:rPr>
              <w:t>Ska vi förbättra skolresultaten är det därför viktigt att, parallellt med en satsning på skolan, samtidigt arbeta för att minska utanförs</w:t>
            </w:r>
            <w:r w:rsidR="00EE36A4">
              <w:rPr>
                <w:rFonts w:ascii="Times New Roman" w:hAnsi="Times New Roman"/>
                <w:color w:val="000000"/>
                <w:sz w:val="24"/>
                <w:szCs w:val="24"/>
              </w:rPr>
              <w:t>kapet</w:t>
            </w:r>
            <w:r w:rsidR="00CE0663">
              <w:rPr>
                <w:rFonts w:ascii="Times New Roman" w:hAnsi="Times New Roman"/>
                <w:color w:val="000000"/>
                <w:sz w:val="24"/>
                <w:szCs w:val="24"/>
              </w:rPr>
              <w:t>.  V</w:t>
            </w:r>
            <w:r w:rsidR="00EE36A4">
              <w:rPr>
                <w:rFonts w:ascii="Times New Roman" w:hAnsi="Times New Roman"/>
                <w:color w:val="000000"/>
                <w:sz w:val="24"/>
                <w:szCs w:val="24"/>
              </w:rPr>
              <w:t xml:space="preserve">i i </w:t>
            </w:r>
            <w:r w:rsidR="00F20AE8">
              <w:rPr>
                <w:rFonts w:ascii="Times New Roman" w:hAnsi="Times New Roman"/>
                <w:color w:val="000000"/>
                <w:sz w:val="24"/>
                <w:szCs w:val="24"/>
              </w:rPr>
              <w:t>skolan</w:t>
            </w:r>
            <w:r w:rsidR="006B2C30" w:rsidRPr="006B2C30">
              <w:rPr>
                <w:rFonts w:ascii="Times New Roman" w:hAnsi="Times New Roman"/>
                <w:color w:val="000000"/>
                <w:sz w:val="24"/>
                <w:szCs w:val="24"/>
              </w:rPr>
              <w:t xml:space="preserve"> fångar </w:t>
            </w:r>
            <w:r w:rsidR="00CE0663" w:rsidRPr="006B2C30">
              <w:rPr>
                <w:rFonts w:ascii="Times New Roman" w:hAnsi="Times New Roman"/>
                <w:color w:val="000000"/>
                <w:sz w:val="24"/>
                <w:szCs w:val="24"/>
              </w:rPr>
              <w:t xml:space="preserve">tidigt </w:t>
            </w:r>
            <w:r w:rsidR="006B2C30" w:rsidRPr="006B2C30">
              <w:rPr>
                <w:rFonts w:ascii="Times New Roman" w:hAnsi="Times New Roman"/>
                <w:color w:val="000000"/>
                <w:sz w:val="24"/>
                <w:szCs w:val="24"/>
              </w:rPr>
              <w:t>upp elev</w:t>
            </w:r>
            <w:r w:rsidR="00C24F86">
              <w:rPr>
                <w:rFonts w:ascii="Times New Roman" w:hAnsi="Times New Roman"/>
                <w:color w:val="000000"/>
                <w:sz w:val="24"/>
                <w:szCs w:val="24"/>
              </w:rPr>
              <w:t>er som inte klarar sina studier och att vi får föräldrarna delaktiga och stödjande i de insatser och åtgärder som vi prioriterar.</w:t>
            </w:r>
          </w:p>
          <w:p w:rsidR="00A04297" w:rsidRDefault="00A04297" w:rsidP="00CD22ED">
            <w:pPr>
              <w:spacing w:after="0" w:line="240" w:lineRule="auto"/>
              <w:rPr>
                <w:rFonts w:ascii="Times New Roman" w:hAnsi="Times New Roman"/>
                <w:color w:val="000000"/>
                <w:sz w:val="24"/>
                <w:szCs w:val="24"/>
              </w:rPr>
            </w:pPr>
          </w:p>
          <w:p w:rsidR="00A04297" w:rsidRPr="00DA38B8" w:rsidRDefault="00A04297" w:rsidP="00CD22ED">
            <w:pPr>
              <w:spacing w:after="0" w:line="240" w:lineRule="auto"/>
              <w:rPr>
                <w:rFonts w:ascii="Times New Roman" w:hAnsi="Times New Roman"/>
                <w:b/>
                <w:color w:val="000000"/>
                <w:sz w:val="24"/>
                <w:szCs w:val="24"/>
              </w:rPr>
            </w:pPr>
            <w:r w:rsidRPr="00DA38B8">
              <w:rPr>
                <w:rFonts w:ascii="Times New Roman" w:hAnsi="Times New Roman"/>
                <w:b/>
                <w:color w:val="000000"/>
                <w:sz w:val="24"/>
                <w:szCs w:val="24"/>
              </w:rPr>
              <w:t>Elevtalsutvecklingen 2013-2015</w:t>
            </w:r>
          </w:p>
          <w:p w:rsidR="00A04297" w:rsidRDefault="00A04297" w:rsidP="00CD22ED">
            <w:pPr>
              <w:spacing w:after="0" w:line="240" w:lineRule="auto"/>
              <w:rPr>
                <w:rFonts w:ascii="Times New Roman" w:hAnsi="Times New Roman"/>
                <w:b/>
                <w:color w:val="000000"/>
                <w:sz w:val="28"/>
                <w:szCs w:val="24"/>
              </w:rPr>
            </w:pPr>
          </w:p>
          <w:p w:rsidR="00A04297" w:rsidRPr="00A04297" w:rsidRDefault="00A04297" w:rsidP="00CD22ED">
            <w:pPr>
              <w:spacing w:after="0" w:line="240" w:lineRule="auto"/>
              <w:rPr>
                <w:rFonts w:ascii="Times New Roman" w:hAnsi="Times New Roman"/>
                <w:b/>
                <w:color w:val="000000"/>
                <w:sz w:val="28"/>
                <w:szCs w:val="24"/>
              </w:rPr>
            </w:pPr>
            <w:r>
              <w:rPr>
                <w:rFonts w:ascii="Times New Roman" w:hAnsi="Times New Roman"/>
                <w:b/>
                <w:noProof/>
                <w:color w:val="000000"/>
                <w:sz w:val="28"/>
                <w:szCs w:val="24"/>
              </w:rPr>
              <w:drawing>
                <wp:inline distT="0" distB="0" distL="0" distR="0" wp14:anchorId="5CD77322">
                  <wp:extent cx="5775385" cy="27432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385" cy="2743200"/>
                          </a:xfrm>
                          <a:prstGeom prst="rect">
                            <a:avLst/>
                          </a:prstGeom>
                          <a:noFill/>
                        </pic:spPr>
                      </pic:pic>
                    </a:graphicData>
                  </a:graphic>
                </wp:inline>
              </w:drawing>
            </w:r>
          </w:p>
          <w:p w:rsidR="002345C4" w:rsidRPr="00D902DF" w:rsidRDefault="002345C4" w:rsidP="00CD22ED">
            <w:pPr>
              <w:spacing w:after="0" w:line="240" w:lineRule="auto"/>
              <w:rPr>
                <w:rStyle w:val="Betoning"/>
                <w:i w:val="0"/>
              </w:rPr>
            </w:pPr>
          </w:p>
          <w:p w:rsidR="00D902DF" w:rsidRDefault="00D902DF" w:rsidP="00CD22ED">
            <w:pPr>
              <w:spacing w:after="0" w:line="240" w:lineRule="auto"/>
              <w:rPr>
                <w:rFonts w:ascii="Times New Roman" w:hAnsi="Times New Roman"/>
                <w:sz w:val="24"/>
                <w:szCs w:val="24"/>
              </w:rPr>
            </w:pPr>
          </w:p>
          <w:p w:rsidR="00D902DF" w:rsidRPr="00D902DF" w:rsidRDefault="00D902DF" w:rsidP="00CD22ED">
            <w:pPr>
              <w:spacing w:after="0" w:line="240" w:lineRule="auto"/>
              <w:rPr>
                <w:rStyle w:val="Betoning"/>
                <w:i w:val="0"/>
              </w:rPr>
            </w:pPr>
            <w:r>
              <w:rPr>
                <w:rFonts w:ascii="Times New Roman" w:hAnsi="Times New Roman"/>
                <w:sz w:val="24"/>
                <w:szCs w:val="24"/>
              </w:rPr>
              <w:t xml:space="preserve">Nu har vi sett ett tydligt resultat av det intensiva arbete som vi bedrivit för att få fler elever. Vi har </w:t>
            </w:r>
            <w:r w:rsidRPr="00EB158C">
              <w:rPr>
                <w:rFonts w:ascii="Times New Roman" w:hAnsi="Times New Roman"/>
                <w:sz w:val="24"/>
                <w:szCs w:val="24"/>
              </w:rPr>
              <w:t>tydligare berätta</w:t>
            </w:r>
            <w:r>
              <w:rPr>
                <w:rFonts w:ascii="Times New Roman" w:hAnsi="Times New Roman"/>
                <w:sz w:val="24"/>
                <w:szCs w:val="24"/>
              </w:rPr>
              <w:t>t</w:t>
            </w:r>
            <w:r w:rsidRPr="00EB158C">
              <w:rPr>
                <w:rFonts w:ascii="Times New Roman" w:hAnsi="Times New Roman"/>
                <w:sz w:val="24"/>
                <w:szCs w:val="24"/>
              </w:rPr>
              <w:t xml:space="preserve"> för elever och föräldrar i årskurs 1-6 </w:t>
            </w:r>
            <w:r>
              <w:rPr>
                <w:rFonts w:ascii="Times New Roman" w:hAnsi="Times New Roman"/>
                <w:sz w:val="24"/>
                <w:szCs w:val="24"/>
              </w:rPr>
              <w:t>vad undervisningen i årskurs 6-9</w:t>
            </w:r>
            <w:r w:rsidRPr="00EB158C">
              <w:rPr>
                <w:rFonts w:ascii="Times New Roman" w:hAnsi="Times New Roman"/>
                <w:sz w:val="24"/>
                <w:szCs w:val="24"/>
              </w:rPr>
              <w:t xml:space="preserve"> innehåller och vad eleverna kommer att få vara med om på vår skola i dessa årskurser. Detta för att</w:t>
            </w:r>
            <w:r>
              <w:rPr>
                <w:rFonts w:ascii="Times New Roman" w:hAnsi="Times New Roman"/>
                <w:sz w:val="24"/>
                <w:szCs w:val="24"/>
              </w:rPr>
              <w:t xml:space="preserve"> attrahera både elever och vårdnadshavare att stanna kvar till avgång</w:t>
            </w:r>
            <w:r w:rsidRPr="00EB158C">
              <w:rPr>
                <w:rFonts w:ascii="Times New Roman" w:hAnsi="Times New Roman"/>
                <w:sz w:val="24"/>
                <w:szCs w:val="24"/>
              </w:rPr>
              <w:t>klassen. Olika marknadsförings material har tagits fram för detta ändamål.</w:t>
            </w:r>
            <w:r>
              <w:rPr>
                <w:rFonts w:ascii="Times New Roman" w:hAnsi="Times New Roman"/>
                <w:sz w:val="24"/>
                <w:szCs w:val="24"/>
              </w:rPr>
              <w:t xml:space="preserve"> Vi har anordnat Öppet hus, föräldrakvällar, Stordammsdagen och varit delaktiga i </w:t>
            </w:r>
            <w:proofErr w:type="spellStart"/>
            <w:r>
              <w:rPr>
                <w:rFonts w:ascii="Times New Roman" w:hAnsi="Times New Roman"/>
                <w:sz w:val="24"/>
                <w:szCs w:val="24"/>
              </w:rPr>
              <w:t>Sävjadagen</w:t>
            </w:r>
            <w:proofErr w:type="spellEnd"/>
            <w:r>
              <w:rPr>
                <w:rFonts w:ascii="Times New Roman" w:hAnsi="Times New Roman"/>
                <w:sz w:val="24"/>
                <w:szCs w:val="24"/>
              </w:rPr>
              <w:t xml:space="preserve"> som vänder sig till hela stadsdelen. Vi har arbetat målinriktat med visionen ” Från information till relation” och har ett visionärt och målinriktat ledarskap i alla våra processer.</w:t>
            </w:r>
          </w:p>
          <w:p w:rsidR="00D902DF" w:rsidRDefault="00D902DF" w:rsidP="00CD22ED">
            <w:pPr>
              <w:spacing w:after="0" w:line="240" w:lineRule="auto"/>
              <w:rPr>
                <w:rFonts w:ascii="Times New Roman" w:hAnsi="Times New Roman"/>
                <w:b/>
                <w:sz w:val="24"/>
                <w:szCs w:val="24"/>
              </w:rPr>
            </w:pPr>
          </w:p>
          <w:p w:rsidR="00873C63" w:rsidRDefault="00873C63" w:rsidP="00CD22ED">
            <w:pPr>
              <w:spacing w:after="0" w:line="240" w:lineRule="auto"/>
              <w:rPr>
                <w:rFonts w:ascii="Times New Roman" w:hAnsi="Times New Roman"/>
                <w:b/>
                <w:sz w:val="24"/>
                <w:szCs w:val="24"/>
              </w:rPr>
            </w:pPr>
            <w:r w:rsidRPr="00EB158C">
              <w:rPr>
                <w:rFonts w:ascii="Times New Roman" w:hAnsi="Times New Roman"/>
                <w:b/>
                <w:sz w:val="24"/>
                <w:szCs w:val="24"/>
              </w:rPr>
              <w:t xml:space="preserve">Resultatet </w:t>
            </w:r>
            <w:r w:rsidR="00C53F5A" w:rsidRPr="00EB158C">
              <w:rPr>
                <w:rFonts w:ascii="Times New Roman" w:hAnsi="Times New Roman"/>
                <w:b/>
                <w:sz w:val="24"/>
                <w:szCs w:val="24"/>
              </w:rPr>
              <w:t>åk 3, 6 och 9.</w:t>
            </w:r>
          </w:p>
          <w:p w:rsidR="005B0194" w:rsidRDefault="005B0194" w:rsidP="00CD22ED">
            <w:pPr>
              <w:spacing w:after="0" w:line="240" w:lineRule="auto"/>
              <w:rPr>
                <w:rFonts w:ascii="Times New Roman" w:hAnsi="Times New Roman"/>
                <w:b/>
                <w:sz w:val="24"/>
                <w:szCs w:val="24"/>
              </w:rPr>
            </w:pPr>
          </w:p>
          <w:p w:rsidR="002345C4" w:rsidRDefault="00C53F5A" w:rsidP="00CD22ED">
            <w:pPr>
              <w:spacing w:after="0" w:line="240" w:lineRule="auto"/>
              <w:rPr>
                <w:rFonts w:ascii="Times New Roman" w:hAnsi="Times New Roman"/>
                <w:sz w:val="24"/>
                <w:szCs w:val="24"/>
              </w:rPr>
            </w:pPr>
            <w:r w:rsidRPr="00023291">
              <w:rPr>
                <w:rFonts w:ascii="Times New Roman" w:hAnsi="Times New Roman"/>
                <w:b/>
                <w:sz w:val="24"/>
                <w:szCs w:val="24"/>
              </w:rPr>
              <w:t>Ämnesprov i</w:t>
            </w:r>
            <w:r w:rsidR="004F0DC3" w:rsidRPr="00023291">
              <w:rPr>
                <w:rFonts w:ascii="Times New Roman" w:hAnsi="Times New Roman"/>
                <w:b/>
                <w:sz w:val="24"/>
                <w:szCs w:val="24"/>
              </w:rPr>
              <w:t xml:space="preserve"> åk 3</w:t>
            </w:r>
            <w:r w:rsidR="009E7D46">
              <w:rPr>
                <w:rFonts w:ascii="Times New Roman" w:hAnsi="Times New Roman"/>
                <w:sz w:val="24"/>
                <w:szCs w:val="24"/>
              </w:rPr>
              <w:t xml:space="preserve"> har ett </w:t>
            </w:r>
            <w:r w:rsidR="002345C4">
              <w:rPr>
                <w:rFonts w:ascii="Times New Roman" w:hAnsi="Times New Roman"/>
                <w:sz w:val="24"/>
                <w:szCs w:val="24"/>
              </w:rPr>
              <w:t xml:space="preserve">mycket </w:t>
            </w:r>
            <w:r w:rsidR="009E7D46">
              <w:rPr>
                <w:rFonts w:ascii="Times New Roman" w:hAnsi="Times New Roman"/>
                <w:sz w:val="24"/>
                <w:szCs w:val="24"/>
              </w:rPr>
              <w:t xml:space="preserve">bättre </w:t>
            </w:r>
            <w:r w:rsidR="00906662">
              <w:rPr>
                <w:rFonts w:ascii="Times New Roman" w:hAnsi="Times New Roman"/>
                <w:sz w:val="24"/>
                <w:szCs w:val="24"/>
              </w:rPr>
              <w:t xml:space="preserve">resultat </w:t>
            </w:r>
            <w:r w:rsidR="002345C4">
              <w:rPr>
                <w:rFonts w:ascii="Times New Roman" w:hAnsi="Times New Roman"/>
                <w:sz w:val="24"/>
                <w:szCs w:val="24"/>
              </w:rPr>
              <w:t xml:space="preserve">2016 </w:t>
            </w:r>
            <w:r w:rsidR="00873C63" w:rsidRPr="00EB158C">
              <w:rPr>
                <w:rFonts w:ascii="Times New Roman" w:hAnsi="Times New Roman"/>
                <w:sz w:val="24"/>
                <w:szCs w:val="24"/>
              </w:rPr>
              <w:t>än tidigare</w:t>
            </w:r>
            <w:r w:rsidR="00113851" w:rsidRPr="00EB158C">
              <w:rPr>
                <w:rFonts w:ascii="Times New Roman" w:hAnsi="Times New Roman"/>
                <w:sz w:val="24"/>
                <w:szCs w:val="24"/>
              </w:rPr>
              <w:t xml:space="preserve"> år</w:t>
            </w:r>
            <w:r w:rsidR="00873C63" w:rsidRPr="00EB158C">
              <w:rPr>
                <w:rFonts w:ascii="Times New Roman" w:hAnsi="Times New Roman"/>
                <w:sz w:val="24"/>
                <w:szCs w:val="24"/>
              </w:rPr>
              <w:t>. Måluppfyl</w:t>
            </w:r>
            <w:r w:rsidR="00A6541D">
              <w:rPr>
                <w:rFonts w:ascii="Times New Roman" w:hAnsi="Times New Roman"/>
                <w:sz w:val="24"/>
                <w:szCs w:val="24"/>
              </w:rPr>
              <w:t>lelsen i de nationella proven</w:t>
            </w:r>
            <w:r w:rsidR="00873C63" w:rsidRPr="00EB158C">
              <w:rPr>
                <w:rFonts w:ascii="Times New Roman" w:hAnsi="Times New Roman"/>
                <w:sz w:val="24"/>
                <w:szCs w:val="24"/>
              </w:rPr>
              <w:t xml:space="preserve"> i svenska/</w:t>
            </w:r>
            <w:r w:rsidR="0049483B" w:rsidRPr="00EB158C">
              <w:rPr>
                <w:rFonts w:ascii="Times New Roman" w:hAnsi="Times New Roman"/>
                <w:sz w:val="24"/>
                <w:szCs w:val="24"/>
              </w:rPr>
              <w:t>SVA</w:t>
            </w:r>
            <w:r w:rsidR="00873C63" w:rsidRPr="00EB158C">
              <w:rPr>
                <w:rFonts w:ascii="Times New Roman" w:hAnsi="Times New Roman"/>
                <w:sz w:val="24"/>
                <w:szCs w:val="24"/>
              </w:rPr>
              <w:t xml:space="preserve"> </w:t>
            </w:r>
            <w:r w:rsidR="00906662">
              <w:rPr>
                <w:rFonts w:ascii="Times New Roman" w:hAnsi="Times New Roman"/>
                <w:sz w:val="24"/>
                <w:szCs w:val="24"/>
              </w:rPr>
              <w:t xml:space="preserve">har ökat från </w:t>
            </w:r>
            <w:proofErr w:type="gramStart"/>
            <w:r w:rsidR="00873C63" w:rsidRPr="00EB158C">
              <w:rPr>
                <w:rFonts w:ascii="Times New Roman" w:hAnsi="Times New Roman"/>
                <w:sz w:val="24"/>
                <w:szCs w:val="24"/>
              </w:rPr>
              <w:t>44%</w:t>
            </w:r>
            <w:proofErr w:type="gramEnd"/>
            <w:r w:rsidR="009E7D46">
              <w:rPr>
                <w:rFonts w:ascii="Times New Roman" w:hAnsi="Times New Roman"/>
                <w:sz w:val="24"/>
                <w:szCs w:val="24"/>
              </w:rPr>
              <w:t xml:space="preserve"> </w:t>
            </w:r>
            <w:r w:rsidR="004A7524">
              <w:rPr>
                <w:rFonts w:ascii="Times New Roman" w:hAnsi="Times New Roman"/>
                <w:sz w:val="24"/>
                <w:szCs w:val="24"/>
              </w:rPr>
              <w:t xml:space="preserve"> (2014) </w:t>
            </w:r>
            <w:r w:rsidR="009E7D46">
              <w:rPr>
                <w:rFonts w:ascii="Times New Roman" w:hAnsi="Times New Roman"/>
                <w:sz w:val="24"/>
                <w:szCs w:val="24"/>
              </w:rPr>
              <w:t>till 80</w:t>
            </w:r>
            <w:r w:rsidR="00906662">
              <w:rPr>
                <w:rFonts w:ascii="Times New Roman" w:hAnsi="Times New Roman"/>
                <w:sz w:val="24"/>
                <w:szCs w:val="24"/>
              </w:rPr>
              <w:t xml:space="preserve">% </w:t>
            </w:r>
            <w:r w:rsidR="002D757D">
              <w:rPr>
                <w:rFonts w:ascii="Times New Roman" w:hAnsi="Times New Roman"/>
                <w:sz w:val="24"/>
                <w:szCs w:val="24"/>
              </w:rPr>
              <w:t>(</w:t>
            </w:r>
            <w:r w:rsidR="00906662">
              <w:rPr>
                <w:rFonts w:ascii="Times New Roman" w:hAnsi="Times New Roman"/>
                <w:sz w:val="24"/>
                <w:szCs w:val="24"/>
              </w:rPr>
              <w:t>2015</w:t>
            </w:r>
            <w:r w:rsidR="002D757D">
              <w:rPr>
                <w:rFonts w:ascii="Times New Roman" w:hAnsi="Times New Roman"/>
                <w:sz w:val="24"/>
                <w:szCs w:val="24"/>
              </w:rPr>
              <w:t>)</w:t>
            </w:r>
            <w:r w:rsidR="009E7D46">
              <w:rPr>
                <w:rFonts w:ascii="Times New Roman" w:hAnsi="Times New Roman"/>
                <w:sz w:val="24"/>
                <w:szCs w:val="24"/>
              </w:rPr>
              <w:t xml:space="preserve"> </w:t>
            </w:r>
            <w:r w:rsidR="002345C4">
              <w:rPr>
                <w:rFonts w:ascii="Times New Roman" w:hAnsi="Times New Roman"/>
                <w:sz w:val="24"/>
                <w:szCs w:val="24"/>
              </w:rPr>
              <w:t xml:space="preserve">och </w:t>
            </w:r>
            <w:r w:rsidR="002D757D">
              <w:rPr>
                <w:rFonts w:ascii="Times New Roman" w:hAnsi="Times New Roman"/>
                <w:sz w:val="24"/>
                <w:szCs w:val="24"/>
              </w:rPr>
              <w:t>(</w:t>
            </w:r>
            <w:r w:rsidR="002345C4">
              <w:rPr>
                <w:rFonts w:ascii="Times New Roman" w:hAnsi="Times New Roman"/>
                <w:sz w:val="24"/>
                <w:szCs w:val="24"/>
              </w:rPr>
              <w:t>2016</w:t>
            </w:r>
            <w:r w:rsidR="002D757D">
              <w:rPr>
                <w:rFonts w:ascii="Times New Roman" w:hAnsi="Times New Roman"/>
                <w:sz w:val="24"/>
                <w:szCs w:val="24"/>
              </w:rPr>
              <w:t>)</w:t>
            </w:r>
            <w:r w:rsidR="002345C4">
              <w:rPr>
                <w:rFonts w:ascii="Times New Roman" w:hAnsi="Times New Roman"/>
                <w:sz w:val="24"/>
                <w:szCs w:val="24"/>
              </w:rPr>
              <w:t xml:space="preserve"> 96,77%.</w:t>
            </w:r>
          </w:p>
          <w:p w:rsidR="004A7524" w:rsidRDefault="002345C4" w:rsidP="00CD22ED">
            <w:pPr>
              <w:spacing w:after="0" w:line="240" w:lineRule="auto"/>
              <w:rPr>
                <w:rFonts w:ascii="Times New Roman" w:hAnsi="Times New Roman"/>
                <w:sz w:val="24"/>
                <w:szCs w:val="24"/>
              </w:rPr>
            </w:pPr>
            <w:r>
              <w:rPr>
                <w:rFonts w:ascii="Times New Roman" w:hAnsi="Times New Roman"/>
                <w:sz w:val="24"/>
                <w:szCs w:val="24"/>
              </w:rPr>
              <w:t>I</w:t>
            </w:r>
            <w:r w:rsidR="00873C63" w:rsidRPr="00EB158C">
              <w:rPr>
                <w:rFonts w:ascii="Times New Roman" w:hAnsi="Times New Roman"/>
                <w:sz w:val="24"/>
                <w:szCs w:val="24"/>
              </w:rPr>
              <w:t xml:space="preserve"> matematik </w:t>
            </w:r>
            <w:r>
              <w:rPr>
                <w:rFonts w:ascii="Times New Roman" w:hAnsi="Times New Roman"/>
                <w:sz w:val="24"/>
                <w:szCs w:val="24"/>
              </w:rPr>
              <w:t>har det resultatet ökat</w:t>
            </w:r>
            <w:r w:rsidR="009E7D46">
              <w:rPr>
                <w:rFonts w:ascii="Times New Roman" w:hAnsi="Times New Roman"/>
                <w:sz w:val="24"/>
                <w:szCs w:val="24"/>
              </w:rPr>
              <w:t xml:space="preserve"> från 2014</w:t>
            </w:r>
            <w:r w:rsidR="00A6541D">
              <w:rPr>
                <w:rFonts w:ascii="Times New Roman" w:hAnsi="Times New Roman"/>
                <w:sz w:val="24"/>
                <w:szCs w:val="24"/>
              </w:rPr>
              <w:t xml:space="preserve"> då</w:t>
            </w:r>
            <w:r w:rsidR="009E7D46">
              <w:rPr>
                <w:rFonts w:ascii="Times New Roman" w:hAnsi="Times New Roman"/>
                <w:sz w:val="24"/>
                <w:szCs w:val="24"/>
              </w:rPr>
              <w:t xml:space="preserve"> var det </w:t>
            </w:r>
            <w:proofErr w:type="gramStart"/>
            <w:r w:rsidR="00873C63" w:rsidRPr="00EB158C">
              <w:rPr>
                <w:rFonts w:ascii="Times New Roman" w:hAnsi="Times New Roman"/>
                <w:sz w:val="24"/>
                <w:szCs w:val="24"/>
              </w:rPr>
              <w:t>65%</w:t>
            </w:r>
            <w:proofErr w:type="gramEnd"/>
            <w:r w:rsidR="00873C63" w:rsidRPr="00EB158C">
              <w:rPr>
                <w:rFonts w:ascii="Times New Roman" w:hAnsi="Times New Roman"/>
                <w:sz w:val="24"/>
                <w:szCs w:val="24"/>
              </w:rPr>
              <w:t xml:space="preserve"> </w:t>
            </w:r>
            <w:r>
              <w:rPr>
                <w:rFonts w:ascii="Times New Roman" w:hAnsi="Times New Roman"/>
                <w:sz w:val="24"/>
                <w:szCs w:val="24"/>
              </w:rPr>
              <w:t>,</w:t>
            </w:r>
            <w:r w:rsidR="00A6541D">
              <w:rPr>
                <w:rFonts w:ascii="Times New Roman" w:hAnsi="Times New Roman"/>
                <w:sz w:val="24"/>
                <w:szCs w:val="24"/>
              </w:rPr>
              <w:t xml:space="preserve"> 2015 är 64% </w:t>
            </w:r>
            <w:r>
              <w:rPr>
                <w:rFonts w:ascii="Times New Roman" w:hAnsi="Times New Roman"/>
                <w:sz w:val="24"/>
                <w:szCs w:val="24"/>
              </w:rPr>
              <w:t>och 2016 90,38%</w:t>
            </w:r>
          </w:p>
          <w:p w:rsidR="00DA3B9D" w:rsidRDefault="002345C4" w:rsidP="00CD22ED">
            <w:pPr>
              <w:spacing w:after="0" w:line="240" w:lineRule="auto"/>
              <w:rPr>
                <w:rFonts w:ascii="Times New Roman" w:hAnsi="Times New Roman"/>
                <w:sz w:val="24"/>
                <w:szCs w:val="24"/>
              </w:rPr>
            </w:pPr>
            <w:r>
              <w:rPr>
                <w:rFonts w:ascii="Times New Roman" w:hAnsi="Times New Roman"/>
                <w:sz w:val="24"/>
                <w:szCs w:val="24"/>
              </w:rPr>
              <w:t>Pojkarna var lite bättre i matematik</w:t>
            </w:r>
            <w:r w:rsidR="00DA3B9D">
              <w:rPr>
                <w:rFonts w:ascii="Times New Roman" w:hAnsi="Times New Roman"/>
                <w:sz w:val="24"/>
                <w:szCs w:val="24"/>
              </w:rPr>
              <w:t xml:space="preserve"> 93,33%</w:t>
            </w:r>
            <w:r w:rsidR="002D757D">
              <w:rPr>
                <w:rFonts w:ascii="Times New Roman" w:hAnsi="Times New Roman"/>
                <w:sz w:val="24"/>
                <w:szCs w:val="24"/>
              </w:rPr>
              <w:t xml:space="preserve"> än</w:t>
            </w:r>
            <w:r w:rsidR="00DA3B9D">
              <w:rPr>
                <w:rFonts w:ascii="Times New Roman" w:hAnsi="Times New Roman"/>
                <w:sz w:val="24"/>
                <w:szCs w:val="24"/>
              </w:rPr>
              <w:t xml:space="preserve"> flickorna 87,5%  och </w:t>
            </w:r>
          </w:p>
          <w:p w:rsidR="00C53F5A" w:rsidRDefault="00DA3B9D" w:rsidP="00CD22ED">
            <w:pPr>
              <w:spacing w:after="0" w:line="240" w:lineRule="auto"/>
              <w:rPr>
                <w:rFonts w:ascii="Times New Roman" w:hAnsi="Times New Roman"/>
                <w:sz w:val="24"/>
                <w:szCs w:val="24"/>
              </w:rPr>
            </w:pPr>
            <w:r>
              <w:rPr>
                <w:rFonts w:ascii="Times New Roman" w:hAnsi="Times New Roman"/>
                <w:sz w:val="24"/>
                <w:szCs w:val="24"/>
              </w:rPr>
              <w:lastRenderedPageBreak/>
              <w:t xml:space="preserve">i svenska klarade </w:t>
            </w:r>
            <w:r w:rsidR="002D757D">
              <w:rPr>
                <w:rFonts w:ascii="Times New Roman" w:hAnsi="Times New Roman"/>
                <w:sz w:val="24"/>
                <w:szCs w:val="24"/>
              </w:rPr>
              <w:t xml:space="preserve">sig </w:t>
            </w:r>
            <w:r>
              <w:rPr>
                <w:rFonts w:ascii="Times New Roman" w:hAnsi="Times New Roman"/>
                <w:sz w:val="24"/>
                <w:szCs w:val="24"/>
              </w:rPr>
              <w:t xml:space="preserve">alla flickor </w:t>
            </w:r>
            <w:proofErr w:type="gramStart"/>
            <w:r>
              <w:rPr>
                <w:rFonts w:ascii="Times New Roman" w:hAnsi="Times New Roman"/>
                <w:sz w:val="24"/>
                <w:szCs w:val="24"/>
              </w:rPr>
              <w:t>100%</w:t>
            </w:r>
            <w:proofErr w:type="gramEnd"/>
            <w:r>
              <w:rPr>
                <w:rFonts w:ascii="Times New Roman" w:hAnsi="Times New Roman"/>
                <w:sz w:val="24"/>
                <w:szCs w:val="24"/>
              </w:rPr>
              <w:t xml:space="preserve"> och pojkarna 93%. </w:t>
            </w:r>
          </w:p>
          <w:p w:rsidR="004A7524" w:rsidRPr="00EB158C" w:rsidRDefault="004A7524" w:rsidP="00CD22ED">
            <w:pPr>
              <w:spacing w:after="0" w:line="240" w:lineRule="auto"/>
              <w:rPr>
                <w:rFonts w:ascii="Times New Roman" w:hAnsi="Times New Roman"/>
                <w:sz w:val="24"/>
                <w:szCs w:val="24"/>
              </w:rPr>
            </w:pPr>
          </w:p>
          <w:p w:rsidR="002D757D" w:rsidRDefault="00C53F5A" w:rsidP="00CD22ED">
            <w:pPr>
              <w:spacing w:after="0" w:line="240" w:lineRule="auto"/>
              <w:rPr>
                <w:rFonts w:ascii="Times New Roman" w:hAnsi="Times New Roman"/>
                <w:sz w:val="24"/>
                <w:szCs w:val="24"/>
              </w:rPr>
            </w:pPr>
            <w:r w:rsidRPr="00023291">
              <w:rPr>
                <w:rFonts w:ascii="Times New Roman" w:hAnsi="Times New Roman"/>
                <w:b/>
                <w:sz w:val="24"/>
                <w:szCs w:val="24"/>
              </w:rPr>
              <w:t>Ämnespr</w:t>
            </w:r>
            <w:r w:rsidR="002D757D" w:rsidRPr="00023291">
              <w:rPr>
                <w:rFonts w:ascii="Times New Roman" w:hAnsi="Times New Roman"/>
                <w:b/>
                <w:sz w:val="24"/>
                <w:szCs w:val="24"/>
              </w:rPr>
              <w:t>ov i åk 6</w:t>
            </w:r>
            <w:r w:rsidR="002D757D">
              <w:rPr>
                <w:rFonts w:ascii="Times New Roman" w:hAnsi="Times New Roman"/>
                <w:sz w:val="24"/>
                <w:szCs w:val="24"/>
              </w:rPr>
              <w:t xml:space="preserve">, andel elever som har klarat alla </w:t>
            </w:r>
            <w:r w:rsidRPr="00EB158C">
              <w:rPr>
                <w:rFonts w:ascii="Times New Roman" w:hAnsi="Times New Roman"/>
                <w:sz w:val="24"/>
                <w:szCs w:val="24"/>
              </w:rPr>
              <w:t>delprov</w:t>
            </w:r>
            <w:r w:rsidR="008A25FC">
              <w:rPr>
                <w:rFonts w:ascii="Times New Roman" w:hAnsi="Times New Roman"/>
                <w:sz w:val="24"/>
                <w:szCs w:val="24"/>
              </w:rPr>
              <w:t xml:space="preserve"> </w:t>
            </w:r>
            <w:r w:rsidR="002D757D">
              <w:rPr>
                <w:rFonts w:ascii="Times New Roman" w:hAnsi="Times New Roman"/>
                <w:sz w:val="24"/>
                <w:szCs w:val="24"/>
              </w:rPr>
              <w:t>(2016</w:t>
            </w:r>
            <w:r w:rsidR="004A7524">
              <w:rPr>
                <w:rFonts w:ascii="Times New Roman" w:hAnsi="Times New Roman"/>
                <w:sz w:val="24"/>
                <w:szCs w:val="24"/>
              </w:rPr>
              <w:t>)</w:t>
            </w:r>
            <w:r w:rsidR="002D757D">
              <w:rPr>
                <w:rFonts w:ascii="Times New Roman" w:hAnsi="Times New Roman"/>
                <w:sz w:val="24"/>
                <w:szCs w:val="24"/>
              </w:rPr>
              <w:t xml:space="preserve"> är</w:t>
            </w:r>
            <w:r w:rsidR="002226C7">
              <w:rPr>
                <w:rFonts w:ascii="Times New Roman" w:hAnsi="Times New Roman"/>
                <w:sz w:val="24"/>
                <w:szCs w:val="24"/>
              </w:rPr>
              <w:t>:</w:t>
            </w:r>
            <w:r w:rsidR="008A25FC">
              <w:rPr>
                <w:rFonts w:ascii="Times New Roman" w:hAnsi="Times New Roman"/>
                <w:sz w:val="24"/>
                <w:szCs w:val="24"/>
              </w:rPr>
              <w:t xml:space="preserve"> </w:t>
            </w:r>
            <w:proofErr w:type="gramStart"/>
            <w:r w:rsidR="00964234">
              <w:rPr>
                <w:rFonts w:ascii="Times New Roman" w:hAnsi="Times New Roman"/>
                <w:sz w:val="24"/>
                <w:szCs w:val="24"/>
              </w:rPr>
              <w:t>50%</w:t>
            </w:r>
            <w:proofErr w:type="gramEnd"/>
          </w:p>
          <w:p w:rsidR="00262DB3" w:rsidRDefault="002D757D" w:rsidP="00CD22ED">
            <w:pPr>
              <w:spacing w:after="0" w:line="240" w:lineRule="auto"/>
              <w:rPr>
                <w:rFonts w:ascii="Times New Roman" w:hAnsi="Times New Roman"/>
                <w:sz w:val="24"/>
                <w:szCs w:val="24"/>
              </w:rPr>
            </w:pPr>
            <w:r>
              <w:rPr>
                <w:rFonts w:ascii="Times New Roman" w:hAnsi="Times New Roman"/>
                <w:sz w:val="24"/>
                <w:szCs w:val="24"/>
              </w:rPr>
              <w:t xml:space="preserve">Ma pojkar 80,77% och flickor </w:t>
            </w:r>
            <w:proofErr w:type="gramStart"/>
            <w:r>
              <w:rPr>
                <w:rFonts w:ascii="Times New Roman" w:hAnsi="Times New Roman"/>
                <w:sz w:val="24"/>
                <w:szCs w:val="24"/>
              </w:rPr>
              <w:t>65%</w:t>
            </w:r>
            <w:proofErr w:type="gramEnd"/>
            <w:r>
              <w:rPr>
                <w:rFonts w:ascii="Times New Roman" w:hAnsi="Times New Roman"/>
                <w:sz w:val="24"/>
                <w:szCs w:val="24"/>
              </w:rPr>
              <w:t xml:space="preserve"> </w:t>
            </w:r>
            <w:r w:rsidR="004A7524">
              <w:rPr>
                <w:rFonts w:ascii="Times New Roman" w:hAnsi="Times New Roman"/>
                <w:sz w:val="24"/>
                <w:szCs w:val="24"/>
              </w:rPr>
              <w:t xml:space="preserve"> </w:t>
            </w:r>
            <w:r>
              <w:rPr>
                <w:rFonts w:ascii="Times New Roman" w:hAnsi="Times New Roman"/>
                <w:sz w:val="24"/>
                <w:szCs w:val="24"/>
              </w:rPr>
              <w:t>totalt 73,91%</w:t>
            </w:r>
          </w:p>
          <w:p w:rsidR="002226C7" w:rsidRDefault="002226C7" w:rsidP="00CD22ED">
            <w:pPr>
              <w:spacing w:after="0" w:line="240" w:lineRule="auto"/>
              <w:rPr>
                <w:rFonts w:ascii="Times New Roman" w:hAnsi="Times New Roman"/>
                <w:sz w:val="24"/>
                <w:szCs w:val="24"/>
              </w:rPr>
            </w:pPr>
            <w:r>
              <w:rPr>
                <w:rFonts w:ascii="Times New Roman" w:hAnsi="Times New Roman"/>
                <w:sz w:val="24"/>
                <w:szCs w:val="24"/>
              </w:rPr>
              <w:t xml:space="preserve">Eng pojkar 88,46% och flickor </w:t>
            </w:r>
            <w:proofErr w:type="gramStart"/>
            <w:r>
              <w:rPr>
                <w:rFonts w:ascii="Times New Roman" w:hAnsi="Times New Roman"/>
                <w:sz w:val="24"/>
                <w:szCs w:val="24"/>
              </w:rPr>
              <w:t>70%</w:t>
            </w:r>
            <w:proofErr w:type="gramEnd"/>
            <w:r>
              <w:rPr>
                <w:rFonts w:ascii="Times New Roman" w:hAnsi="Times New Roman"/>
                <w:sz w:val="24"/>
                <w:szCs w:val="24"/>
              </w:rPr>
              <w:t xml:space="preserve"> totalt 80,43%</w:t>
            </w:r>
          </w:p>
          <w:p w:rsidR="002226C7" w:rsidRDefault="002226C7" w:rsidP="00CD22ED">
            <w:pPr>
              <w:spacing w:after="0" w:line="240" w:lineRule="auto"/>
              <w:rPr>
                <w:rFonts w:ascii="Times New Roman" w:hAnsi="Times New Roman"/>
                <w:sz w:val="24"/>
                <w:szCs w:val="24"/>
              </w:rPr>
            </w:pPr>
            <w:proofErr w:type="spellStart"/>
            <w:r>
              <w:rPr>
                <w:rFonts w:ascii="Times New Roman" w:hAnsi="Times New Roman"/>
                <w:sz w:val="24"/>
                <w:szCs w:val="24"/>
              </w:rPr>
              <w:t>Sv</w:t>
            </w:r>
            <w:proofErr w:type="spellEnd"/>
            <w:r>
              <w:rPr>
                <w:rFonts w:ascii="Times New Roman" w:hAnsi="Times New Roman"/>
                <w:sz w:val="24"/>
                <w:szCs w:val="24"/>
              </w:rPr>
              <w:t xml:space="preserve"> pojkar 66,67 och flickor 85,71% totalt 75,56%</w:t>
            </w:r>
          </w:p>
          <w:p w:rsidR="002D757D" w:rsidRDefault="002D757D" w:rsidP="00CD22ED">
            <w:pPr>
              <w:spacing w:after="0" w:line="240" w:lineRule="auto"/>
              <w:rPr>
                <w:rFonts w:ascii="Times New Roman" w:hAnsi="Times New Roman"/>
                <w:sz w:val="24"/>
                <w:szCs w:val="24"/>
              </w:rPr>
            </w:pPr>
          </w:p>
          <w:p w:rsidR="00262DB3" w:rsidRDefault="00C53F5A" w:rsidP="00CD22ED">
            <w:pPr>
              <w:spacing w:after="0" w:line="240" w:lineRule="auto"/>
              <w:rPr>
                <w:rFonts w:ascii="Times New Roman" w:hAnsi="Times New Roman"/>
                <w:sz w:val="24"/>
                <w:szCs w:val="24"/>
              </w:rPr>
            </w:pPr>
            <w:r w:rsidRPr="00EB158C">
              <w:rPr>
                <w:rFonts w:ascii="Times New Roman" w:hAnsi="Times New Roman"/>
                <w:sz w:val="24"/>
                <w:szCs w:val="24"/>
              </w:rPr>
              <w:t xml:space="preserve">Ma </w:t>
            </w:r>
            <w:r w:rsidR="00262DB3">
              <w:rPr>
                <w:rFonts w:ascii="Times New Roman" w:hAnsi="Times New Roman"/>
                <w:sz w:val="24"/>
                <w:szCs w:val="24"/>
              </w:rPr>
              <w:t xml:space="preserve">(2015) </w:t>
            </w:r>
            <w:proofErr w:type="gramStart"/>
            <w:r w:rsidR="00262DB3">
              <w:rPr>
                <w:rFonts w:ascii="Times New Roman" w:hAnsi="Times New Roman"/>
                <w:sz w:val="24"/>
                <w:szCs w:val="24"/>
              </w:rPr>
              <w:t>81%</w:t>
            </w:r>
            <w:proofErr w:type="gramEnd"/>
            <w:r w:rsidR="00262DB3">
              <w:rPr>
                <w:rFonts w:ascii="Times New Roman" w:hAnsi="Times New Roman"/>
                <w:sz w:val="24"/>
                <w:szCs w:val="24"/>
              </w:rPr>
              <w:t xml:space="preserve"> och  (2014) 85%</w:t>
            </w:r>
          </w:p>
          <w:p w:rsidR="00262DB3" w:rsidRDefault="00262DB3" w:rsidP="00CD22ED">
            <w:pPr>
              <w:spacing w:after="0" w:line="240" w:lineRule="auto"/>
              <w:rPr>
                <w:rFonts w:ascii="Times New Roman" w:hAnsi="Times New Roman"/>
                <w:sz w:val="24"/>
                <w:szCs w:val="24"/>
              </w:rPr>
            </w:pPr>
            <w:proofErr w:type="spellStart"/>
            <w:r>
              <w:rPr>
                <w:rFonts w:ascii="Times New Roman" w:hAnsi="Times New Roman"/>
                <w:sz w:val="24"/>
                <w:szCs w:val="24"/>
              </w:rPr>
              <w:t>Sv</w:t>
            </w:r>
            <w:proofErr w:type="spellEnd"/>
            <w:r>
              <w:rPr>
                <w:rFonts w:ascii="Times New Roman" w:hAnsi="Times New Roman"/>
                <w:sz w:val="24"/>
                <w:szCs w:val="24"/>
              </w:rPr>
              <w:t xml:space="preserve"> (2015) </w:t>
            </w:r>
            <w:proofErr w:type="gramStart"/>
            <w:r>
              <w:rPr>
                <w:rFonts w:ascii="Times New Roman" w:hAnsi="Times New Roman"/>
                <w:sz w:val="24"/>
                <w:szCs w:val="24"/>
              </w:rPr>
              <w:t>87%</w:t>
            </w:r>
            <w:proofErr w:type="gramEnd"/>
            <w:r>
              <w:rPr>
                <w:rFonts w:ascii="Times New Roman" w:hAnsi="Times New Roman"/>
                <w:sz w:val="24"/>
                <w:szCs w:val="24"/>
              </w:rPr>
              <w:t xml:space="preserve"> och (2014) 87%</w:t>
            </w:r>
          </w:p>
          <w:p w:rsidR="00262DB3" w:rsidRDefault="00262DB3" w:rsidP="00CD22ED">
            <w:pPr>
              <w:spacing w:after="0" w:line="240" w:lineRule="auto"/>
              <w:rPr>
                <w:rFonts w:ascii="Times New Roman" w:hAnsi="Times New Roman"/>
                <w:sz w:val="24"/>
                <w:szCs w:val="24"/>
              </w:rPr>
            </w:pPr>
            <w:proofErr w:type="gramStart"/>
            <w:r>
              <w:rPr>
                <w:rFonts w:ascii="Times New Roman" w:hAnsi="Times New Roman"/>
                <w:sz w:val="24"/>
                <w:szCs w:val="24"/>
              </w:rPr>
              <w:t>E</w:t>
            </w:r>
            <w:r w:rsidR="00C53F5A" w:rsidRPr="00EB158C">
              <w:rPr>
                <w:rFonts w:ascii="Times New Roman" w:hAnsi="Times New Roman"/>
                <w:sz w:val="24"/>
                <w:szCs w:val="24"/>
              </w:rPr>
              <w:t>n</w:t>
            </w:r>
            <w:r>
              <w:rPr>
                <w:rFonts w:ascii="Times New Roman" w:hAnsi="Times New Roman"/>
                <w:sz w:val="24"/>
                <w:szCs w:val="24"/>
              </w:rPr>
              <w:t>g</w:t>
            </w:r>
            <w:r w:rsidR="00C53F5A" w:rsidRPr="00EB158C">
              <w:rPr>
                <w:rFonts w:ascii="Times New Roman" w:hAnsi="Times New Roman"/>
                <w:sz w:val="24"/>
                <w:szCs w:val="24"/>
              </w:rPr>
              <w:t xml:space="preserve"> </w:t>
            </w:r>
            <w:r w:rsidR="004A7524">
              <w:rPr>
                <w:rFonts w:ascii="Times New Roman" w:hAnsi="Times New Roman"/>
                <w:sz w:val="24"/>
                <w:szCs w:val="24"/>
              </w:rPr>
              <w:t xml:space="preserve"> (2015</w:t>
            </w:r>
            <w:proofErr w:type="gramEnd"/>
            <w:r w:rsidR="004A7524">
              <w:rPr>
                <w:rFonts w:ascii="Times New Roman" w:hAnsi="Times New Roman"/>
                <w:sz w:val="24"/>
                <w:szCs w:val="24"/>
              </w:rPr>
              <w:t>) 84</w:t>
            </w:r>
            <w:r>
              <w:rPr>
                <w:rFonts w:ascii="Times New Roman" w:hAnsi="Times New Roman"/>
                <w:sz w:val="24"/>
                <w:szCs w:val="24"/>
              </w:rPr>
              <w:t>% (2014) 85%</w:t>
            </w:r>
          </w:p>
          <w:p w:rsidR="00262DB3" w:rsidRDefault="00262DB3" w:rsidP="00CD22ED">
            <w:pPr>
              <w:spacing w:after="0" w:line="240" w:lineRule="auto"/>
              <w:rPr>
                <w:rFonts w:ascii="Times New Roman" w:hAnsi="Times New Roman"/>
                <w:sz w:val="24"/>
                <w:szCs w:val="24"/>
              </w:rPr>
            </w:pPr>
            <w:r>
              <w:rPr>
                <w:rFonts w:ascii="Times New Roman" w:hAnsi="Times New Roman"/>
                <w:sz w:val="24"/>
                <w:szCs w:val="24"/>
              </w:rPr>
              <w:t>N</w:t>
            </w:r>
            <w:r w:rsidR="00C53F5A" w:rsidRPr="00EB158C">
              <w:rPr>
                <w:rFonts w:ascii="Times New Roman" w:hAnsi="Times New Roman"/>
                <w:sz w:val="24"/>
                <w:szCs w:val="24"/>
              </w:rPr>
              <w:t xml:space="preserve">o </w:t>
            </w:r>
            <w:r>
              <w:rPr>
                <w:rFonts w:ascii="Times New Roman" w:hAnsi="Times New Roman"/>
                <w:sz w:val="24"/>
                <w:szCs w:val="24"/>
              </w:rPr>
              <w:t xml:space="preserve">(2015) </w:t>
            </w:r>
            <w:proofErr w:type="gramStart"/>
            <w:r>
              <w:rPr>
                <w:rFonts w:ascii="Times New Roman" w:hAnsi="Times New Roman"/>
                <w:sz w:val="24"/>
                <w:szCs w:val="24"/>
              </w:rPr>
              <w:t>97%</w:t>
            </w:r>
            <w:proofErr w:type="gramEnd"/>
            <w:r>
              <w:rPr>
                <w:rFonts w:ascii="Times New Roman" w:hAnsi="Times New Roman"/>
                <w:sz w:val="24"/>
                <w:szCs w:val="24"/>
              </w:rPr>
              <w:t xml:space="preserve"> och (2014) 81%</w:t>
            </w:r>
          </w:p>
          <w:p w:rsidR="00C53F5A" w:rsidRDefault="00262DB3" w:rsidP="00CD22ED">
            <w:pPr>
              <w:spacing w:after="0" w:line="240" w:lineRule="auto"/>
              <w:rPr>
                <w:rFonts w:ascii="Times New Roman" w:hAnsi="Times New Roman"/>
                <w:sz w:val="24"/>
                <w:szCs w:val="24"/>
              </w:rPr>
            </w:pPr>
            <w:r>
              <w:rPr>
                <w:rFonts w:ascii="Times New Roman" w:hAnsi="Times New Roman"/>
                <w:sz w:val="24"/>
                <w:szCs w:val="24"/>
              </w:rPr>
              <w:t>S</w:t>
            </w:r>
            <w:r w:rsidR="00C53F5A" w:rsidRPr="00EB158C">
              <w:rPr>
                <w:rFonts w:ascii="Times New Roman" w:hAnsi="Times New Roman"/>
                <w:sz w:val="24"/>
                <w:szCs w:val="24"/>
              </w:rPr>
              <w:t xml:space="preserve">o </w:t>
            </w:r>
            <w:r>
              <w:rPr>
                <w:rFonts w:ascii="Times New Roman" w:hAnsi="Times New Roman"/>
                <w:sz w:val="24"/>
                <w:szCs w:val="24"/>
              </w:rPr>
              <w:t xml:space="preserve">(2015) </w:t>
            </w:r>
            <w:proofErr w:type="gramStart"/>
            <w:r>
              <w:rPr>
                <w:rFonts w:ascii="Times New Roman" w:hAnsi="Times New Roman"/>
                <w:sz w:val="24"/>
                <w:szCs w:val="24"/>
              </w:rPr>
              <w:t>78%</w:t>
            </w:r>
            <w:proofErr w:type="gramEnd"/>
            <w:r>
              <w:rPr>
                <w:rFonts w:ascii="Times New Roman" w:hAnsi="Times New Roman"/>
                <w:sz w:val="24"/>
                <w:szCs w:val="24"/>
              </w:rPr>
              <w:t xml:space="preserve"> och (2014) 72</w:t>
            </w:r>
            <w:r w:rsidR="00C53F5A" w:rsidRPr="00EB158C">
              <w:rPr>
                <w:rFonts w:ascii="Times New Roman" w:hAnsi="Times New Roman"/>
                <w:sz w:val="24"/>
                <w:szCs w:val="24"/>
              </w:rPr>
              <w:t>%.</w:t>
            </w:r>
          </w:p>
          <w:p w:rsidR="00187304" w:rsidRDefault="004A7524" w:rsidP="00CD22ED">
            <w:pPr>
              <w:spacing w:after="0" w:line="240" w:lineRule="auto"/>
              <w:rPr>
                <w:rFonts w:ascii="Times New Roman" w:hAnsi="Times New Roman"/>
                <w:sz w:val="24"/>
                <w:szCs w:val="24"/>
              </w:rPr>
            </w:pPr>
            <w:r>
              <w:rPr>
                <w:rFonts w:ascii="Times New Roman" w:hAnsi="Times New Roman"/>
                <w:sz w:val="24"/>
                <w:szCs w:val="24"/>
              </w:rPr>
              <w:t xml:space="preserve">Resultaten har </w:t>
            </w:r>
            <w:r w:rsidR="002226C7">
              <w:rPr>
                <w:rFonts w:ascii="Times New Roman" w:hAnsi="Times New Roman"/>
                <w:sz w:val="24"/>
                <w:szCs w:val="24"/>
              </w:rPr>
              <w:t xml:space="preserve">inte förbättrats i matematik. </w:t>
            </w:r>
            <w:r w:rsidR="00187304">
              <w:rPr>
                <w:rFonts w:ascii="Times New Roman" w:hAnsi="Times New Roman"/>
                <w:sz w:val="24"/>
                <w:szCs w:val="24"/>
              </w:rPr>
              <w:t xml:space="preserve"> </w:t>
            </w:r>
            <w:r w:rsidR="00023291">
              <w:rPr>
                <w:rFonts w:ascii="Times New Roman" w:hAnsi="Times New Roman"/>
                <w:sz w:val="24"/>
                <w:szCs w:val="24"/>
              </w:rPr>
              <w:t xml:space="preserve">Åtgärder </w:t>
            </w:r>
            <w:r w:rsidR="00187304">
              <w:rPr>
                <w:rFonts w:ascii="Times New Roman" w:hAnsi="Times New Roman"/>
                <w:b/>
                <w:sz w:val="24"/>
                <w:szCs w:val="24"/>
              </w:rPr>
              <w:t xml:space="preserve">Se bifogad fil. </w:t>
            </w:r>
            <w:r w:rsidR="00187304">
              <w:rPr>
                <w:rFonts w:ascii="Times New Roman" w:hAnsi="Times New Roman"/>
                <w:sz w:val="24"/>
                <w:szCs w:val="24"/>
              </w:rPr>
              <w:t xml:space="preserve"> </w:t>
            </w:r>
          </w:p>
          <w:p w:rsidR="004A7524" w:rsidRDefault="002226C7" w:rsidP="00CD22ED">
            <w:pPr>
              <w:spacing w:after="0" w:line="240" w:lineRule="auto"/>
              <w:rPr>
                <w:rFonts w:ascii="Times New Roman" w:hAnsi="Times New Roman"/>
                <w:sz w:val="24"/>
                <w:szCs w:val="24"/>
              </w:rPr>
            </w:pPr>
            <w:r>
              <w:rPr>
                <w:rFonts w:ascii="Times New Roman" w:hAnsi="Times New Roman"/>
                <w:sz w:val="24"/>
                <w:szCs w:val="24"/>
              </w:rPr>
              <w:t xml:space="preserve">Resultaten i svenska har förbättrats för flickor </w:t>
            </w:r>
            <w:r w:rsidR="008A25FC">
              <w:rPr>
                <w:rFonts w:ascii="Times New Roman" w:hAnsi="Times New Roman"/>
                <w:sz w:val="24"/>
                <w:szCs w:val="24"/>
              </w:rPr>
              <w:t>och engelska är</w:t>
            </w:r>
            <w:r>
              <w:rPr>
                <w:rFonts w:ascii="Times New Roman" w:hAnsi="Times New Roman"/>
                <w:sz w:val="24"/>
                <w:szCs w:val="24"/>
              </w:rPr>
              <w:t xml:space="preserve"> </w:t>
            </w:r>
            <w:r w:rsidR="004A7524">
              <w:rPr>
                <w:rFonts w:ascii="Times New Roman" w:hAnsi="Times New Roman"/>
                <w:sz w:val="24"/>
                <w:szCs w:val="24"/>
              </w:rPr>
              <w:t>lika som föregående år. Gläd</w:t>
            </w:r>
            <w:r>
              <w:rPr>
                <w:rFonts w:ascii="Times New Roman" w:hAnsi="Times New Roman"/>
                <w:sz w:val="24"/>
                <w:szCs w:val="24"/>
              </w:rPr>
              <w:t>jande är att över åren 2013-2016</w:t>
            </w:r>
            <w:r w:rsidR="004A7524">
              <w:rPr>
                <w:rFonts w:ascii="Times New Roman" w:hAnsi="Times New Roman"/>
                <w:sz w:val="24"/>
                <w:szCs w:val="24"/>
              </w:rPr>
              <w:t xml:space="preserve"> har fler elever klarat alla delprov. </w:t>
            </w:r>
          </w:p>
          <w:p w:rsidR="00D6189C" w:rsidRDefault="00D6189C" w:rsidP="00CD22ED">
            <w:pPr>
              <w:spacing w:after="0" w:line="240" w:lineRule="auto"/>
              <w:rPr>
                <w:rFonts w:ascii="Times New Roman" w:hAnsi="Times New Roman"/>
                <w:b/>
                <w:sz w:val="24"/>
                <w:szCs w:val="24"/>
              </w:rPr>
            </w:pPr>
          </w:p>
          <w:p w:rsidR="003E2529" w:rsidRDefault="00113851" w:rsidP="00CD22ED">
            <w:pPr>
              <w:spacing w:after="0" w:line="240" w:lineRule="auto"/>
              <w:rPr>
                <w:rFonts w:ascii="Times New Roman" w:hAnsi="Times New Roman"/>
                <w:sz w:val="24"/>
                <w:szCs w:val="24"/>
              </w:rPr>
            </w:pPr>
            <w:r w:rsidRPr="00DF50B8">
              <w:rPr>
                <w:rFonts w:ascii="Times New Roman" w:hAnsi="Times New Roman"/>
                <w:b/>
                <w:sz w:val="24"/>
                <w:szCs w:val="24"/>
              </w:rPr>
              <w:t>Meritvärdet</w:t>
            </w:r>
            <w:r w:rsidRPr="00EB158C">
              <w:rPr>
                <w:rFonts w:ascii="Times New Roman" w:hAnsi="Times New Roman"/>
                <w:sz w:val="24"/>
                <w:szCs w:val="24"/>
              </w:rPr>
              <w:t xml:space="preserve"> för eleverna i </w:t>
            </w:r>
            <w:r w:rsidR="00873C63" w:rsidRPr="00EB158C">
              <w:rPr>
                <w:rFonts w:ascii="Times New Roman" w:hAnsi="Times New Roman"/>
                <w:sz w:val="24"/>
                <w:szCs w:val="24"/>
              </w:rPr>
              <w:t xml:space="preserve">åk </w:t>
            </w:r>
            <w:r w:rsidR="00326014" w:rsidRPr="00EB158C">
              <w:rPr>
                <w:rFonts w:ascii="Times New Roman" w:hAnsi="Times New Roman"/>
                <w:sz w:val="24"/>
                <w:szCs w:val="24"/>
              </w:rPr>
              <w:t>9</w:t>
            </w:r>
            <w:r w:rsidR="00EF52CA">
              <w:rPr>
                <w:rFonts w:ascii="Times New Roman" w:hAnsi="Times New Roman"/>
                <w:sz w:val="24"/>
                <w:szCs w:val="24"/>
              </w:rPr>
              <w:t xml:space="preserve"> </w:t>
            </w:r>
            <w:r w:rsidR="00DA3B9D">
              <w:rPr>
                <w:rFonts w:ascii="Times New Roman" w:hAnsi="Times New Roman"/>
                <w:sz w:val="24"/>
                <w:szCs w:val="24"/>
              </w:rPr>
              <w:t>har sjunkit</w:t>
            </w:r>
          </w:p>
          <w:p w:rsidR="00DA3B9D" w:rsidRDefault="00DA3B9D" w:rsidP="00CD22ED">
            <w:pPr>
              <w:spacing w:after="0" w:line="240" w:lineRule="auto"/>
              <w:rPr>
                <w:rFonts w:ascii="Times New Roman" w:hAnsi="Times New Roman"/>
                <w:sz w:val="24"/>
                <w:szCs w:val="24"/>
              </w:rPr>
            </w:pPr>
            <w:r>
              <w:rPr>
                <w:rFonts w:ascii="Times New Roman" w:hAnsi="Times New Roman"/>
                <w:sz w:val="24"/>
                <w:szCs w:val="24"/>
              </w:rPr>
              <w:t xml:space="preserve">(2016) 168,7 </w:t>
            </w:r>
          </w:p>
          <w:p w:rsidR="00DF50B8" w:rsidRDefault="00DF50B8" w:rsidP="00CD22ED">
            <w:pPr>
              <w:spacing w:after="0" w:line="240" w:lineRule="auto"/>
              <w:rPr>
                <w:rFonts w:ascii="Times New Roman" w:hAnsi="Times New Roman"/>
                <w:sz w:val="24"/>
                <w:szCs w:val="24"/>
              </w:rPr>
            </w:pPr>
            <w:r>
              <w:rPr>
                <w:rFonts w:ascii="Times New Roman" w:hAnsi="Times New Roman"/>
                <w:sz w:val="24"/>
                <w:szCs w:val="24"/>
              </w:rPr>
              <w:t>(</w:t>
            </w:r>
            <w:r w:rsidR="00906662">
              <w:rPr>
                <w:rFonts w:ascii="Times New Roman" w:hAnsi="Times New Roman"/>
                <w:sz w:val="24"/>
                <w:szCs w:val="24"/>
              </w:rPr>
              <w:t>2015</w:t>
            </w:r>
            <w:r>
              <w:rPr>
                <w:rFonts w:ascii="Times New Roman" w:hAnsi="Times New Roman"/>
                <w:sz w:val="24"/>
                <w:szCs w:val="24"/>
              </w:rPr>
              <w:t>)</w:t>
            </w:r>
            <w:r w:rsidR="00906662">
              <w:rPr>
                <w:rFonts w:ascii="Times New Roman" w:hAnsi="Times New Roman"/>
                <w:sz w:val="24"/>
                <w:szCs w:val="24"/>
              </w:rPr>
              <w:t xml:space="preserve"> </w:t>
            </w:r>
            <w:r w:rsidR="00DA3B9D">
              <w:rPr>
                <w:rFonts w:ascii="Times New Roman" w:hAnsi="Times New Roman"/>
                <w:sz w:val="24"/>
                <w:szCs w:val="24"/>
              </w:rPr>
              <w:t>var</w:t>
            </w:r>
            <w:r>
              <w:rPr>
                <w:rFonts w:ascii="Times New Roman" w:hAnsi="Times New Roman"/>
                <w:sz w:val="24"/>
                <w:szCs w:val="24"/>
              </w:rPr>
              <w:t xml:space="preserve"> 225 </w:t>
            </w:r>
          </w:p>
          <w:p w:rsidR="00DF50B8" w:rsidRDefault="00DF50B8" w:rsidP="00CD22ED">
            <w:pPr>
              <w:spacing w:after="0" w:line="240" w:lineRule="auto"/>
              <w:rPr>
                <w:rFonts w:ascii="Times New Roman" w:hAnsi="Times New Roman"/>
                <w:sz w:val="24"/>
                <w:szCs w:val="24"/>
              </w:rPr>
            </w:pPr>
            <w:r>
              <w:rPr>
                <w:rFonts w:ascii="Times New Roman" w:hAnsi="Times New Roman"/>
                <w:sz w:val="24"/>
                <w:szCs w:val="24"/>
              </w:rPr>
              <w:t>(</w:t>
            </w:r>
            <w:r w:rsidR="00906662">
              <w:rPr>
                <w:rFonts w:ascii="Times New Roman" w:hAnsi="Times New Roman"/>
                <w:sz w:val="24"/>
                <w:szCs w:val="24"/>
              </w:rPr>
              <w:t>2014</w:t>
            </w:r>
            <w:r>
              <w:rPr>
                <w:rFonts w:ascii="Times New Roman" w:hAnsi="Times New Roman"/>
                <w:sz w:val="24"/>
                <w:szCs w:val="24"/>
              </w:rPr>
              <w:t>)</w:t>
            </w:r>
            <w:r w:rsidR="00906662">
              <w:rPr>
                <w:rFonts w:ascii="Times New Roman" w:hAnsi="Times New Roman"/>
                <w:sz w:val="24"/>
                <w:szCs w:val="24"/>
              </w:rPr>
              <w:t xml:space="preserve"> var</w:t>
            </w:r>
            <w:r w:rsidR="00EF52CA">
              <w:rPr>
                <w:rFonts w:ascii="Times New Roman" w:hAnsi="Times New Roman"/>
                <w:sz w:val="24"/>
                <w:szCs w:val="24"/>
              </w:rPr>
              <w:t xml:space="preserve"> </w:t>
            </w:r>
            <w:r w:rsidR="00906662">
              <w:rPr>
                <w:rFonts w:ascii="Times New Roman" w:hAnsi="Times New Roman"/>
                <w:sz w:val="24"/>
                <w:szCs w:val="24"/>
              </w:rPr>
              <w:t xml:space="preserve">det </w:t>
            </w:r>
            <w:r w:rsidR="000519C5">
              <w:rPr>
                <w:rFonts w:ascii="Times New Roman" w:hAnsi="Times New Roman"/>
                <w:sz w:val="24"/>
                <w:szCs w:val="24"/>
              </w:rPr>
              <w:t xml:space="preserve">191,5 </w:t>
            </w:r>
          </w:p>
          <w:p w:rsidR="00DF50B8" w:rsidRDefault="00EF52CA" w:rsidP="00CD22ED">
            <w:pPr>
              <w:spacing w:after="0" w:line="240" w:lineRule="auto"/>
              <w:rPr>
                <w:rFonts w:ascii="Times New Roman" w:hAnsi="Times New Roman"/>
                <w:sz w:val="24"/>
                <w:szCs w:val="24"/>
              </w:rPr>
            </w:pPr>
            <w:r>
              <w:rPr>
                <w:rFonts w:ascii="Times New Roman" w:hAnsi="Times New Roman"/>
                <w:sz w:val="24"/>
                <w:szCs w:val="24"/>
              </w:rPr>
              <w:t>(</w:t>
            </w:r>
            <w:r w:rsidR="00906662">
              <w:rPr>
                <w:rFonts w:ascii="Times New Roman" w:hAnsi="Times New Roman"/>
                <w:sz w:val="24"/>
                <w:szCs w:val="24"/>
              </w:rPr>
              <w:t>2013</w:t>
            </w:r>
            <w:r w:rsidR="00DF50B8">
              <w:rPr>
                <w:rFonts w:ascii="Times New Roman" w:hAnsi="Times New Roman"/>
                <w:sz w:val="24"/>
                <w:szCs w:val="24"/>
              </w:rPr>
              <w:t>)</w:t>
            </w:r>
            <w:r w:rsidR="00906662">
              <w:rPr>
                <w:rFonts w:ascii="Times New Roman" w:hAnsi="Times New Roman"/>
                <w:sz w:val="24"/>
                <w:szCs w:val="24"/>
              </w:rPr>
              <w:t xml:space="preserve"> var</w:t>
            </w:r>
            <w:r w:rsidRPr="00EB158C">
              <w:rPr>
                <w:rFonts w:ascii="Times New Roman" w:hAnsi="Times New Roman"/>
                <w:sz w:val="24"/>
                <w:szCs w:val="24"/>
              </w:rPr>
              <w:t xml:space="preserve"> </w:t>
            </w:r>
            <w:r w:rsidR="00906662">
              <w:rPr>
                <w:rFonts w:ascii="Times New Roman" w:hAnsi="Times New Roman"/>
                <w:sz w:val="24"/>
                <w:szCs w:val="24"/>
              </w:rPr>
              <w:t xml:space="preserve">det </w:t>
            </w:r>
            <w:r w:rsidRPr="00EB158C">
              <w:rPr>
                <w:rFonts w:ascii="Times New Roman" w:hAnsi="Times New Roman"/>
                <w:sz w:val="24"/>
                <w:szCs w:val="24"/>
              </w:rPr>
              <w:t>197,9</w:t>
            </w:r>
            <w:r w:rsidR="00DF50B8">
              <w:rPr>
                <w:rFonts w:ascii="Times New Roman" w:hAnsi="Times New Roman"/>
                <w:sz w:val="24"/>
                <w:szCs w:val="24"/>
              </w:rPr>
              <w:t xml:space="preserve"> </w:t>
            </w:r>
          </w:p>
          <w:p w:rsidR="004A7524" w:rsidRDefault="00EF52CA" w:rsidP="00CD22ED">
            <w:pPr>
              <w:spacing w:after="0" w:line="240" w:lineRule="auto"/>
              <w:rPr>
                <w:rFonts w:ascii="Times New Roman" w:hAnsi="Times New Roman"/>
                <w:sz w:val="24"/>
                <w:szCs w:val="24"/>
              </w:rPr>
            </w:pPr>
            <w:r w:rsidRPr="00EB158C">
              <w:rPr>
                <w:rFonts w:ascii="Times New Roman" w:hAnsi="Times New Roman"/>
                <w:sz w:val="24"/>
                <w:szCs w:val="24"/>
              </w:rPr>
              <w:t>(</w:t>
            </w:r>
            <w:r w:rsidR="00906662" w:rsidRPr="00EB158C">
              <w:rPr>
                <w:rFonts w:ascii="Times New Roman" w:hAnsi="Times New Roman"/>
                <w:sz w:val="24"/>
                <w:szCs w:val="24"/>
              </w:rPr>
              <w:t>2012</w:t>
            </w:r>
            <w:r w:rsidR="00DF50B8">
              <w:rPr>
                <w:rFonts w:ascii="Times New Roman" w:hAnsi="Times New Roman"/>
                <w:sz w:val="24"/>
                <w:szCs w:val="24"/>
              </w:rPr>
              <w:t xml:space="preserve"> </w:t>
            </w:r>
            <w:r w:rsidR="00906662">
              <w:rPr>
                <w:rFonts w:ascii="Times New Roman" w:hAnsi="Times New Roman"/>
                <w:sz w:val="24"/>
                <w:szCs w:val="24"/>
              </w:rPr>
              <w:t>var det</w:t>
            </w:r>
            <w:r w:rsidRPr="00EB158C">
              <w:rPr>
                <w:rFonts w:ascii="Times New Roman" w:hAnsi="Times New Roman"/>
                <w:sz w:val="24"/>
                <w:szCs w:val="24"/>
              </w:rPr>
              <w:t xml:space="preserve"> </w:t>
            </w:r>
            <w:r w:rsidR="00906662" w:rsidRPr="00EB158C">
              <w:rPr>
                <w:rFonts w:ascii="Times New Roman" w:hAnsi="Times New Roman"/>
                <w:sz w:val="24"/>
                <w:szCs w:val="24"/>
              </w:rPr>
              <w:t>206</w:t>
            </w:r>
            <w:r w:rsidRPr="00EB158C">
              <w:rPr>
                <w:rFonts w:ascii="Times New Roman" w:hAnsi="Times New Roman"/>
                <w:sz w:val="24"/>
                <w:szCs w:val="24"/>
              </w:rPr>
              <w:t>)</w:t>
            </w:r>
            <w:r>
              <w:rPr>
                <w:rFonts w:ascii="Times New Roman" w:hAnsi="Times New Roman"/>
                <w:sz w:val="24"/>
                <w:szCs w:val="24"/>
              </w:rPr>
              <w:t xml:space="preserve">. </w:t>
            </w:r>
          </w:p>
          <w:p w:rsidR="003E2529" w:rsidRDefault="003E2529" w:rsidP="00CD22ED">
            <w:pPr>
              <w:spacing w:after="0" w:line="240" w:lineRule="auto"/>
              <w:rPr>
                <w:rFonts w:ascii="Times New Roman" w:hAnsi="Times New Roman"/>
                <w:b/>
                <w:sz w:val="24"/>
                <w:szCs w:val="24"/>
              </w:rPr>
            </w:pPr>
          </w:p>
          <w:p w:rsidR="003E2529" w:rsidRDefault="002226C7" w:rsidP="00CD22ED">
            <w:pPr>
              <w:spacing w:after="0" w:line="240" w:lineRule="auto"/>
              <w:rPr>
                <w:rFonts w:ascii="Times New Roman" w:hAnsi="Times New Roman"/>
                <w:sz w:val="24"/>
                <w:szCs w:val="24"/>
              </w:rPr>
            </w:pPr>
            <w:r>
              <w:rPr>
                <w:rFonts w:ascii="Times New Roman" w:hAnsi="Times New Roman"/>
                <w:b/>
                <w:sz w:val="24"/>
                <w:szCs w:val="24"/>
              </w:rPr>
              <w:t>För 2016</w:t>
            </w:r>
            <w:r w:rsidR="00EF52CA" w:rsidRPr="00DF50B8">
              <w:rPr>
                <w:rFonts w:ascii="Times New Roman" w:hAnsi="Times New Roman"/>
                <w:b/>
                <w:sz w:val="24"/>
                <w:szCs w:val="24"/>
              </w:rPr>
              <w:t xml:space="preserve"> har andelen elever med minst E i alla ämnen</w:t>
            </w:r>
            <w:r w:rsidR="008A25FC">
              <w:rPr>
                <w:rFonts w:ascii="Times New Roman" w:hAnsi="Times New Roman"/>
                <w:sz w:val="24"/>
                <w:szCs w:val="24"/>
              </w:rPr>
              <w:t xml:space="preserve"> är</w:t>
            </w:r>
            <w:r w:rsidR="00712D20">
              <w:rPr>
                <w:rFonts w:ascii="Times New Roman" w:hAnsi="Times New Roman"/>
                <w:sz w:val="24"/>
                <w:szCs w:val="24"/>
              </w:rPr>
              <w:t xml:space="preserve"> 46,15</w:t>
            </w:r>
            <w:r>
              <w:rPr>
                <w:rFonts w:ascii="Times New Roman" w:hAnsi="Times New Roman"/>
                <w:sz w:val="24"/>
                <w:szCs w:val="24"/>
              </w:rPr>
              <w:t>%</w:t>
            </w:r>
            <w:r w:rsidR="00DF50B8">
              <w:rPr>
                <w:rFonts w:ascii="Times New Roman" w:hAnsi="Times New Roman"/>
                <w:sz w:val="24"/>
                <w:szCs w:val="24"/>
              </w:rPr>
              <w:t xml:space="preserve"> </w:t>
            </w:r>
          </w:p>
          <w:p w:rsidR="00DF50B8" w:rsidRDefault="002226C7" w:rsidP="00CD22ED">
            <w:pPr>
              <w:spacing w:after="0" w:line="240" w:lineRule="auto"/>
              <w:rPr>
                <w:rFonts w:ascii="Times New Roman" w:hAnsi="Times New Roman"/>
                <w:sz w:val="24"/>
                <w:szCs w:val="24"/>
              </w:rPr>
            </w:pPr>
            <w:r>
              <w:rPr>
                <w:rFonts w:ascii="Times New Roman" w:hAnsi="Times New Roman"/>
                <w:sz w:val="24"/>
                <w:szCs w:val="24"/>
              </w:rPr>
              <w:t xml:space="preserve">(2015) </w:t>
            </w:r>
            <w:proofErr w:type="gramStart"/>
            <w:r>
              <w:rPr>
                <w:rFonts w:ascii="Times New Roman" w:hAnsi="Times New Roman"/>
                <w:sz w:val="24"/>
                <w:szCs w:val="24"/>
              </w:rPr>
              <w:t>78%</w:t>
            </w:r>
            <w:proofErr w:type="gramEnd"/>
            <w:r w:rsidR="00DF50B8">
              <w:rPr>
                <w:rFonts w:ascii="Times New Roman" w:hAnsi="Times New Roman"/>
                <w:sz w:val="24"/>
                <w:szCs w:val="24"/>
              </w:rPr>
              <w:t xml:space="preserve"> </w:t>
            </w:r>
          </w:p>
          <w:p w:rsidR="00DF50B8" w:rsidRDefault="00DF50B8" w:rsidP="00CD22ED">
            <w:pPr>
              <w:spacing w:after="0" w:line="240" w:lineRule="auto"/>
              <w:rPr>
                <w:rFonts w:ascii="Times New Roman" w:hAnsi="Times New Roman"/>
                <w:sz w:val="24"/>
                <w:szCs w:val="24"/>
              </w:rPr>
            </w:pPr>
            <w:r>
              <w:rPr>
                <w:rFonts w:ascii="Times New Roman" w:hAnsi="Times New Roman"/>
                <w:sz w:val="24"/>
                <w:szCs w:val="24"/>
              </w:rPr>
              <w:t>(2014) 67,4%</w:t>
            </w:r>
            <w:r w:rsidRPr="00EB158C">
              <w:rPr>
                <w:rFonts w:ascii="Times New Roman" w:hAnsi="Times New Roman"/>
                <w:sz w:val="24"/>
                <w:szCs w:val="24"/>
              </w:rPr>
              <w:t> </w:t>
            </w:r>
          </w:p>
          <w:p w:rsidR="00DF50B8" w:rsidRDefault="00DF50B8" w:rsidP="00CD22ED">
            <w:pPr>
              <w:spacing w:after="0" w:line="240" w:lineRule="auto"/>
              <w:rPr>
                <w:rFonts w:ascii="Times New Roman" w:hAnsi="Times New Roman"/>
                <w:sz w:val="24"/>
                <w:szCs w:val="24"/>
              </w:rPr>
            </w:pPr>
            <w:r>
              <w:rPr>
                <w:rFonts w:ascii="Times New Roman" w:hAnsi="Times New Roman"/>
                <w:sz w:val="24"/>
                <w:szCs w:val="24"/>
              </w:rPr>
              <w:t>(</w:t>
            </w:r>
            <w:r w:rsidR="00113851" w:rsidRPr="00EB158C">
              <w:rPr>
                <w:rFonts w:ascii="Times New Roman" w:hAnsi="Times New Roman"/>
                <w:sz w:val="24"/>
                <w:szCs w:val="24"/>
              </w:rPr>
              <w:t>2013</w:t>
            </w:r>
            <w:r>
              <w:rPr>
                <w:rFonts w:ascii="Times New Roman" w:hAnsi="Times New Roman"/>
                <w:sz w:val="24"/>
                <w:szCs w:val="24"/>
              </w:rPr>
              <w:t>)</w:t>
            </w:r>
            <w:r w:rsidR="00113851" w:rsidRPr="00EB158C">
              <w:rPr>
                <w:rFonts w:ascii="Times New Roman" w:hAnsi="Times New Roman"/>
                <w:sz w:val="24"/>
                <w:szCs w:val="24"/>
              </w:rPr>
              <w:t xml:space="preserve"> 56,7% </w:t>
            </w:r>
            <w:r w:rsidR="00EF52CA">
              <w:rPr>
                <w:rFonts w:ascii="Times New Roman" w:hAnsi="Times New Roman"/>
                <w:sz w:val="24"/>
                <w:szCs w:val="24"/>
              </w:rPr>
              <w:t xml:space="preserve"> </w:t>
            </w:r>
          </w:p>
          <w:p w:rsidR="00DF50B8" w:rsidRDefault="00DF50B8" w:rsidP="00CD22ED">
            <w:pPr>
              <w:spacing w:after="0" w:line="240" w:lineRule="auto"/>
              <w:rPr>
                <w:rFonts w:ascii="Times New Roman" w:hAnsi="Times New Roman"/>
                <w:sz w:val="24"/>
                <w:szCs w:val="24"/>
              </w:rPr>
            </w:pPr>
            <w:r>
              <w:rPr>
                <w:rFonts w:ascii="Times New Roman" w:hAnsi="Times New Roman"/>
                <w:sz w:val="24"/>
                <w:szCs w:val="24"/>
              </w:rPr>
              <w:t xml:space="preserve">(2012) </w:t>
            </w:r>
            <w:proofErr w:type="gramStart"/>
            <w:r w:rsidR="00EF52CA">
              <w:rPr>
                <w:rFonts w:ascii="Times New Roman" w:hAnsi="Times New Roman"/>
                <w:sz w:val="24"/>
                <w:szCs w:val="24"/>
              </w:rPr>
              <w:t>74%</w:t>
            </w:r>
            <w:proofErr w:type="gramEnd"/>
            <w:r w:rsidR="00EF52CA">
              <w:rPr>
                <w:rFonts w:ascii="Times New Roman" w:hAnsi="Times New Roman"/>
                <w:sz w:val="24"/>
                <w:szCs w:val="24"/>
              </w:rPr>
              <w:t>.</w:t>
            </w:r>
            <w:r w:rsidR="00AB2E8B">
              <w:rPr>
                <w:rFonts w:ascii="Times New Roman" w:hAnsi="Times New Roman"/>
                <w:sz w:val="24"/>
                <w:szCs w:val="24"/>
              </w:rPr>
              <w:t xml:space="preserve"> </w:t>
            </w:r>
          </w:p>
          <w:p w:rsidR="00187304" w:rsidRDefault="00712D20" w:rsidP="00CD22ED">
            <w:pPr>
              <w:spacing w:after="0" w:line="240" w:lineRule="auto"/>
              <w:rPr>
                <w:rFonts w:ascii="Times New Roman" w:hAnsi="Times New Roman"/>
                <w:sz w:val="24"/>
                <w:szCs w:val="24"/>
              </w:rPr>
            </w:pPr>
            <w:r>
              <w:rPr>
                <w:rFonts w:ascii="Times New Roman" w:hAnsi="Times New Roman"/>
                <w:sz w:val="24"/>
                <w:szCs w:val="24"/>
              </w:rPr>
              <w:t xml:space="preserve">46,15% </w:t>
            </w:r>
            <w:r w:rsidR="00EF52CA">
              <w:rPr>
                <w:rFonts w:ascii="Times New Roman" w:hAnsi="Times New Roman"/>
                <w:sz w:val="24"/>
                <w:szCs w:val="24"/>
              </w:rPr>
              <w:t xml:space="preserve"> </w:t>
            </w:r>
            <w:r w:rsidR="006E2212">
              <w:rPr>
                <w:rFonts w:ascii="Times New Roman" w:hAnsi="Times New Roman"/>
                <w:sz w:val="24"/>
                <w:szCs w:val="24"/>
              </w:rPr>
              <w:t xml:space="preserve">är </w:t>
            </w:r>
            <w:r w:rsidR="00EF52CA">
              <w:rPr>
                <w:rFonts w:ascii="Times New Roman" w:hAnsi="Times New Roman"/>
                <w:sz w:val="24"/>
                <w:szCs w:val="24"/>
              </w:rPr>
              <w:t>ett</w:t>
            </w:r>
            <w:r w:rsidR="008A25FC">
              <w:rPr>
                <w:rFonts w:ascii="Times New Roman" w:hAnsi="Times New Roman"/>
                <w:sz w:val="24"/>
                <w:szCs w:val="24"/>
              </w:rPr>
              <w:t xml:space="preserve"> </w:t>
            </w:r>
            <w:r w:rsidR="00113851" w:rsidRPr="00EB158C">
              <w:rPr>
                <w:rFonts w:ascii="Times New Roman" w:hAnsi="Times New Roman"/>
                <w:sz w:val="24"/>
                <w:szCs w:val="24"/>
              </w:rPr>
              <w:t xml:space="preserve">lågt resultat.  </w:t>
            </w:r>
            <w:r>
              <w:rPr>
                <w:rFonts w:ascii="Times New Roman" w:hAnsi="Times New Roman"/>
                <w:sz w:val="24"/>
                <w:szCs w:val="24"/>
              </w:rPr>
              <w:t xml:space="preserve">Vi har haft en åk 9 med 26 elever. Det har varit en klass med </w:t>
            </w:r>
            <w:r w:rsidR="008A25FC">
              <w:rPr>
                <w:rFonts w:ascii="Times New Roman" w:hAnsi="Times New Roman"/>
                <w:sz w:val="24"/>
                <w:szCs w:val="24"/>
              </w:rPr>
              <w:t>flera elever med särskilda behov. I klassen har det funnits 14 ÅP</w:t>
            </w:r>
            <w:r>
              <w:rPr>
                <w:rFonts w:ascii="Times New Roman" w:hAnsi="Times New Roman"/>
                <w:sz w:val="24"/>
                <w:szCs w:val="24"/>
              </w:rPr>
              <w:t xml:space="preserve"> och fyra elever har varit placerade på resurskolor. </w:t>
            </w:r>
            <w:r w:rsidR="00113851" w:rsidRPr="00EB158C">
              <w:rPr>
                <w:rFonts w:ascii="Times New Roman" w:hAnsi="Times New Roman"/>
                <w:sz w:val="24"/>
                <w:szCs w:val="24"/>
              </w:rPr>
              <w:t xml:space="preserve">I ämnena </w:t>
            </w:r>
            <w:proofErr w:type="spellStart"/>
            <w:r w:rsidR="00113851" w:rsidRPr="00EB158C">
              <w:rPr>
                <w:rFonts w:ascii="Times New Roman" w:hAnsi="Times New Roman"/>
                <w:sz w:val="24"/>
                <w:szCs w:val="24"/>
              </w:rPr>
              <w:t>sv</w:t>
            </w:r>
            <w:proofErr w:type="spellEnd"/>
            <w:r w:rsidR="00113851" w:rsidRPr="00EB158C">
              <w:rPr>
                <w:rFonts w:ascii="Times New Roman" w:hAnsi="Times New Roman"/>
                <w:sz w:val="24"/>
                <w:szCs w:val="24"/>
              </w:rPr>
              <w:t xml:space="preserve">, </w:t>
            </w:r>
            <w:proofErr w:type="spellStart"/>
            <w:r w:rsidR="00113851" w:rsidRPr="00EB158C">
              <w:rPr>
                <w:rFonts w:ascii="Times New Roman" w:hAnsi="Times New Roman"/>
                <w:sz w:val="24"/>
                <w:szCs w:val="24"/>
              </w:rPr>
              <w:t>sva</w:t>
            </w:r>
            <w:proofErr w:type="spellEnd"/>
            <w:r w:rsidR="00113851" w:rsidRPr="00EB158C">
              <w:rPr>
                <w:rFonts w:ascii="Times New Roman" w:hAnsi="Times New Roman"/>
                <w:sz w:val="24"/>
                <w:szCs w:val="24"/>
              </w:rPr>
              <w:t>, e</w:t>
            </w:r>
            <w:r w:rsidR="002226C7">
              <w:rPr>
                <w:rFonts w:ascii="Times New Roman" w:hAnsi="Times New Roman"/>
                <w:sz w:val="24"/>
                <w:szCs w:val="24"/>
              </w:rPr>
              <w:t xml:space="preserve">n, so så ligger meritvärdet under </w:t>
            </w:r>
            <w:r w:rsidR="00113851" w:rsidRPr="00EB158C">
              <w:rPr>
                <w:rFonts w:ascii="Times New Roman" w:hAnsi="Times New Roman"/>
                <w:sz w:val="24"/>
                <w:szCs w:val="24"/>
              </w:rPr>
              <w:t>komm</w:t>
            </w:r>
            <w:r w:rsidR="00F85583">
              <w:rPr>
                <w:rFonts w:ascii="Times New Roman" w:hAnsi="Times New Roman"/>
                <w:sz w:val="24"/>
                <w:szCs w:val="24"/>
              </w:rPr>
              <w:t xml:space="preserve">ungenomsnittet. Ma och no är också </w:t>
            </w:r>
            <w:r w:rsidR="00113851" w:rsidRPr="00EB158C">
              <w:rPr>
                <w:rFonts w:ascii="Times New Roman" w:hAnsi="Times New Roman"/>
                <w:sz w:val="24"/>
                <w:szCs w:val="24"/>
              </w:rPr>
              <w:t>under kommungenomsnittet.</w:t>
            </w:r>
            <w:r w:rsidR="000519C5">
              <w:rPr>
                <w:rFonts w:ascii="Times New Roman" w:hAnsi="Times New Roman"/>
                <w:sz w:val="24"/>
                <w:szCs w:val="24"/>
              </w:rPr>
              <w:t xml:space="preserve"> </w:t>
            </w:r>
          </w:p>
          <w:p w:rsidR="00023291" w:rsidRDefault="00023291" w:rsidP="00CD22ED">
            <w:pPr>
              <w:spacing w:after="0" w:line="240" w:lineRule="auto"/>
              <w:rPr>
                <w:rFonts w:ascii="Times New Roman" w:hAnsi="Times New Roman"/>
                <w:sz w:val="24"/>
                <w:szCs w:val="24"/>
              </w:rPr>
            </w:pPr>
          </w:p>
          <w:p w:rsidR="00B56E68" w:rsidRDefault="00B56E68" w:rsidP="00CD22ED">
            <w:pPr>
              <w:spacing w:after="0" w:line="240" w:lineRule="auto"/>
              <w:rPr>
                <w:rFonts w:ascii="Times New Roman" w:hAnsi="Times New Roman"/>
                <w:b/>
                <w:sz w:val="24"/>
                <w:szCs w:val="24"/>
              </w:rPr>
            </w:pPr>
            <w:r w:rsidRPr="00B56E68">
              <w:rPr>
                <w:rFonts w:ascii="Times New Roman" w:hAnsi="Times New Roman"/>
                <w:b/>
                <w:sz w:val="24"/>
                <w:szCs w:val="24"/>
              </w:rPr>
              <w:t>Vi måste utveckla undervisningen både för att få fler elever med E i alla ämnen och fler med betygen A och B.</w:t>
            </w:r>
            <w:r>
              <w:rPr>
                <w:rFonts w:ascii="Times New Roman" w:hAnsi="Times New Roman"/>
                <w:b/>
                <w:sz w:val="24"/>
                <w:szCs w:val="24"/>
              </w:rPr>
              <w:t xml:space="preserve"> </w:t>
            </w:r>
          </w:p>
          <w:p w:rsidR="00B56E68" w:rsidRDefault="00B56E68" w:rsidP="00CD22ED">
            <w:pPr>
              <w:spacing w:after="0" w:line="240" w:lineRule="auto"/>
              <w:rPr>
                <w:rFonts w:ascii="Times New Roman" w:hAnsi="Times New Roman"/>
                <w:b/>
                <w:sz w:val="24"/>
                <w:szCs w:val="24"/>
              </w:rPr>
            </w:pPr>
          </w:p>
          <w:p w:rsidR="00F32249" w:rsidRDefault="00A6541D" w:rsidP="00CD22ED">
            <w:pPr>
              <w:spacing w:after="0" w:line="240" w:lineRule="auto"/>
              <w:rPr>
                <w:rFonts w:ascii="Times New Roman" w:hAnsi="Times New Roman"/>
                <w:b/>
                <w:sz w:val="24"/>
                <w:szCs w:val="24"/>
              </w:rPr>
            </w:pPr>
            <w:r>
              <w:rPr>
                <w:rFonts w:ascii="Times New Roman" w:hAnsi="Times New Roman"/>
                <w:sz w:val="24"/>
                <w:szCs w:val="24"/>
              </w:rPr>
              <w:t>Matematikresultatet är fortfarande vårt förbättringsområde och alla matematiklärare</w:t>
            </w:r>
            <w:r w:rsidR="00A6027C">
              <w:rPr>
                <w:rFonts w:ascii="Times New Roman" w:hAnsi="Times New Roman"/>
                <w:sz w:val="24"/>
                <w:szCs w:val="24"/>
              </w:rPr>
              <w:t xml:space="preserve"> åk 1-9</w:t>
            </w:r>
            <w:r>
              <w:rPr>
                <w:rFonts w:ascii="Times New Roman" w:hAnsi="Times New Roman"/>
                <w:sz w:val="24"/>
                <w:szCs w:val="24"/>
              </w:rPr>
              <w:t xml:space="preserve"> har nu genomgått utbildning i matematiklyftet. </w:t>
            </w:r>
            <w:r w:rsidR="00DF50B8">
              <w:rPr>
                <w:rFonts w:ascii="Times New Roman" w:hAnsi="Times New Roman"/>
                <w:sz w:val="24"/>
                <w:szCs w:val="24"/>
              </w:rPr>
              <w:t>Det är</w:t>
            </w:r>
            <w:r w:rsidR="000519C5">
              <w:rPr>
                <w:rFonts w:ascii="Times New Roman" w:hAnsi="Times New Roman"/>
                <w:sz w:val="24"/>
                <w:szCs w:val="24"/>
              </w:rPr>
              <w:t xml:space="preserve"> vikt</w:t>
            </w:r>
            <w:r w:rsidR="00A25127">
              <w:rPr>
                <w:rFonts w:ascii="Times New Roman" w:hAnsi="Times New Roman"/>
                <w:sz w:val="24"/>
                <w:szCs w:val="24"/>
              </w:rPr>
              <w:t>igt att hitta en organisation så</w:t>
            </w:r>
            <w:r w:rsidR="000519C5">
              <w:rPr>
                <w:rFonts w:ascii="Times New Roman" w:hAnsi="Times New Roman"/>
                <w:sz w:val="24"/>
                <w:szCs w:val="24"/>
              </w:rPr>
              <w:t xml:space="preserve"> att fler elever får betyget A och B</w:t>
            </w:r>
            <w:r w:rsidR="00326014" w:rsidRPr="00EB158C">
              <w:rPr>
                <w:rFonts w:ascii="Times New Roman" w:hAnsi="Times New Roman"/>
                <w:sz w:val="24"/>
                <w:szCs w:val="24"/>
              </w:rPr>
              <w:t xml:space="preserve">. </w:t>
            </w:r>
            <w:r w:rsidR="00113851" w:rsidRPr="00EB158C">
              <w:rPr>
                <w:rFonts w:ascii="Times New Roman" w:hAnsi="Times New Roman"/>
                <w:sz w:val="24"/>
                <w:szCs w:val="24"/>
              </w:rPr>
              <w:t xml:space="preserve">Vi måste analysera och kartlägga elevernas behov och resultat kopplat till måluppfyllelsen. Vi behöver se över de utvecklingsprocesser som lyfter arbetet. </w:t>
            </w:r>
            <w:r w:rsidR="00EF52CA">
              <w:rPr>
                <w:rFonts w:ascii="Times New Roman" w:hAnsi="Times New Roman"/>
                <w:sz w:val="24"/>
                <w:szCs w:val="24"/>
              </w:rPr>
              <w:t xml:space="preserve">Vi måste utveckla arbetsmetoder och arbetssätt som bygger på Vetenskaplig grund </w:t>
            </w:r>
            <w:r w:rsidR="00113851" w:rsidRPr="00EB158C">
              <w:rPr>
                <w:rFonts w:ascii="Times New Roman" w:hAnsi="Times New Roman"/>
                <w:sz w:val="24"/>
                <w:szCs w:val="24"/>
              </w:rPr>
              <w:t xml:space="preserve">och beprövad erfarenhet </w:t>
            </w:r>
            <w:r w:rsidR="00EF52CA">
              <w:rPr>
                <w:rFonts w:ascii="Times New Roman" w:hAnsi="Times New Roman"/>
                <w:sz w:val="24"/>
                <w:szCs w:val="24"/>
              </w:rPr>
              <w:t xml:space="preserve">som </w:t>
            </w:r>
            <w:r w:rsidR="00113851" w:rsidRPr="00EB158C">
              <w:rPr>
                <w:rFonts w:ascii="Times New Roman" w:hAnsi="Times New Roman"/>
                <w:sz w:val="24"/>
                <w:szCs w:val="24"/>
              </w:rPr>
              <w:t>leder till högr</w:t>
            </w:r>
            <w:r w:rsidR="00F32249">
              <w:rPr>
                <w:rFonts w:ascii="Times New Roman" w:hAnsi="Times New Roman"/>
                <w:sz w:val="24"/>
                <w:szCs w:val="24"/>
              </w:rPr>
              <w:t xml:space="preserve">e måluppfyllelse hos eleverna. </w:t>
            </w:r>
            <w:r w:rsidR="002226C7">
              <w:rPr>
                <w:rFonts w:ascii="Times New Roman" w:hAnsi="Times New Roman"/>
                <w:sz w:val="24"/>
                <w:szCs w:val="24"/>
              </w:rPr>
              <w:t xml:space="preserve">Vi har en plan för hur vi ska förbättra matematik resultaten i åtgärder och </w:t>
            </w:r>
            <w:r w:rsidR="00F32249">
              <w:rPr>
                <w:rFonts w:ascii="Times New Roman" w:hAnsi="Times New Roman"/>
                <w:sz w:val="24"/>
                <w:szCs w:val="24"/>
              </w:rPr>
              <w:t xml:space="preserve">aktiviteter men </w:t>
            </w:r>
            <w:proofErr w:type="spellStart"/>
            <w:proofErr w:type="gramStart"/>
            <w:r w:rsidR="00F32249">
              <w:rPr>
                <w:rFonts w:ascii="Times New Roman" w:hAnsi="Times New Roman"/>
                <w:sz w:val="24"/>
                <w:szCs w:val="24"/>
              </w:rPr>
              <w:t>bla</w:t>
            </w:r>
            <w:proofErr w:type="spellEnd"/>
            <w:r w:rsidR="00F32249">
              <w:rPr>
                <w:rFonts w:ascii="Times New Roman" w:hAnsi="Times New Roman"/>
                <w:sz w:val="24"/>
                <w:szCs w:val="24"/>
              </w:rPr>
              <w:t>.</w:t>
            </w:r>
            <w:proofErr w:type="gramEnd"/>
            <w:r w:rsidR="00F32249">
              <w:rPr>
                <w:rFonts w:ascii="Times New Roman" w:hAnsi="Times New Roman"/>
                <w:sz w:val="24"/>
                <w:szCs w:val="24"/>
              </w:rPr>
              <w:t xml:space="preserve"> Intensiv matematik, bättre kartläggningsplan. </w:t>
            </w:r>
            <w:r w:rsidR="00F32249" w:rsidRPr="00187304">
              <w:rPr>
                <w:rFonts w:ascii="Times New Roman" w:hAnsi="Times New Roman"/>
                <w:b/>
                <w:sz w:val="24"/>
                <w:szCs w:val="24"/>
              </w:rPr>
              <w:t xml:space="preserve">Se bifogad fil. </w:t>
            </w:r>
          </w:p>
          <w:p w:rsidR="00023291" w:rsidRPr="00187304" w:rsidRDefault="00023291" w:rsidP="00CD22ED">
            <w:pPr>
              <w:spacing w:after="0" w:line="240" w:lineRule="auto"/>
              <w:rPr>
                <w:rFonts w:ascii="Times New Roman" w:hAnsi="Times New Roman"/>
                <w:b/>
                <w:sz w:val="24"/>
                <w:szCs w:val="24"/>
              </w:rPr>
            </w:pPr>
          </w:p>
          <w:p w:rsidR="00D6189C" w:rsidRPr="00EB158C" w:rsidRDefault="00113851" w:rsidP="00CD22ED">
            <w:pPr>
              <w:spacing w:after="0" w:line="240" w:lineRule="auto"/>
              <w:rPr>
                <w:rFonts w:ascii="Times New Roman" w:hAnsi="Times New Roman"/>
                <w:i/>
                <w:sz w:val="24"/>
                <w:szCs w:val="24"/>
              </w:rPr>
            </w:pPr>
            <w:r w:rsidRPr="00EB158C">
              <w:rPr>
                <w:rFonts w:ascii="Times New Roman" w:hAnsi="Times New Roman"/>
                <w:sz w:val="24"/>
                <w:szCs w:val="24"/>
              </w:rPr>
              <w:t xml:space="preserve">Målet att 100 % av eleverna når kravnivån i nationella prov för årskurs 3, 6 och 9 har ännu inte nåtts. De elever som inte når kravnivån </w:t>
            </w:r>
            <w:r w:rsidR="00C53F5A" w:rsidRPr="00EB158C">
              <w:rPr>
                <w:rFonts w:ascii="Times New Roman" w:hAnsi="Times New Roman"/>
                <w:sz w:val="24"/>
                <w:szCs w:val="24"/>
              </w:rPr>
              <w:t>har inte klarat</w:t>
            </w:r>
            <w:r w:rsidRPr="00EB158C">
              <w:rPr>
                <w:rFonts w:ascii="Times New Roman" w:hAnsi="Times New Roman"/>
                <w:sz w:val="24"/>
                <w:szCs w:val="24"/>
              </w:rPr>
              <w:t xml:space="preserve"> ett eller två delmoment men lyckats i alla </w:t>
            </w:r>
            <w:r w:rsidR="00C265ED">
              <w:rPr>
                <w:rFonts w:ascii="Times New Roman" w:hAnsi="Times New Roman"/>
                <w:sz w:val="24"/>
                <w:szCs w:val="24"/>
              </w:rPr>
              <w:t>övriga. Efter analys</w:t>
            </w:r>
            <w:r w:rsidR="00DA38B8">
              <w:rPr>
                <w:rFonts w:ascii="Times New Roman" w:hAnsi="Times New Roman"/>
                <w:sz w:val="24"/>
                <w:szCs w:val="24"/>
              </w:rPr>
              <w:t xml:space="preserve"> av 2016</w:t>
            </w:r>
            <w:r w:rsidRPr="00EB158C">
              <w:rPr>
                <w:rFonts w:ascii="Times New Roman" w:hAnsi="Times New Roman"/>
                <w:sz w:val="24"/>
                <w:szCs w:val="24"/>
              </w:rPr>
              <w:t xml:space="preserve"> års nationella prov </w:t>
            </w:r>
            <w:r w:rsidR="00C265ED">
              <w:rPr>
                <w:rFonts w:ascii="Times New Roman" w:hAnsi="Times New Roman"/>
                <w:sz w:val="24"/>
                <w:szCs w:val="24"/>
              </w:rPr>
              <w:t xml:space="preserve">i åk 3 </w:t>
            </w:r>
            <w:r w:rsidR="00366DD2">
              <w:rPr>
                <w:rFonts w:ascii="Times New Roman" w:hAnsi="Times New Roman"/>
                <w:sz w:val="24"/>
                <w:szCs w:val="24"/>
              </w:rPr>
              <w:t>kan</w:t>
            </w:r>
            <w:r w:rsidRPr="00EB158C">
              <w:rPr>
                <w:rFonts w:ascii="Times New Roman" w:hAnsi="Times New Roman"/>
                <w:sz w:val="24"/>
                <w:szCs w:val="24"/>
              </w:rPr>
              <w:t xml:space="preserve"> </w:t>
            </w:r>
            <w:r w:rsidR="00C265ED">
              <w:rPr>
                <w:rFonts w:ascii="Times New Roman" w:hAnsi="Times New Roman"/>
                <w:sz w:val="24"/>
                <w:szCs w:val="24"/>
              </w:rPr>
              <w:t xml:space="preserve">vi </w:t>
            </w:r>
            <w:r w:rsidRPr="00EB158C">
              <w:rPr>
                <w:rFonts w:ascii="Times New Roman" w:hAnsi="Times New Roman"/>
                <w:sz w:val="24"/>
                <w:szCs w:val="24"/>
              </w:rPr>
              <w:t xml:space="preserve">se att skolan behöver utveckla undervisningen </w:t>
            </w:r>
            <w:r w:rsidR="00C265ED">
              <w:rPr>
                <w:rFonts w:ascii="Times New Roman" w:hAnsi="Times New Roman"/>
                <w:sz w:val="24"/>
                <w:szCs w:val="24"/>
              </w:rPr>
              <w:t>i bl.a. läs- och skrivprocessen</w:t>
            </w:r>
            <w:r w:rsidR="00663FFA">
              <w:rPr>
                <w:rFonts w:ascii="Times New Roman" w:hAnsi="Times New Roman"/>
                <w:sz w:val="24"/>
                <w:szCs w:val="24"/>
              </w:rPr>
              <w:t xml:space="preserve">. </w:t>
            </w:r>
            <w:r w:rsidRPr="00EB158C">
              <w:rPr>
                <w:rFonts w:ascii="Times New Roman" w:hAnsi="Times New Roman"/>
                <w:sz w:val="24"/>
                <w:szCs w:val="24"/>
              </w:rPr>
              <w:t xml:space="preserve">Det är framförallt skrivandet av längre faktatexter som elever behöver </w:t>
            </w:r>
            <w:r w:rsidRPr="00EB158C">
              <w:rPr>
                <w:rFonts w:ascii="Times New Roman" w:hAnsi="Times New Roman"/>
                <w:sz w:val="24"/>
                <w:szCs w:val="24"/>
              </w:rPr>
              <w:lastRenderedPageBreak/>
              <w:t xml:space="preserve">få träna mer på. </w:t>
            </w:r>
            <w:r w:rsidR="00663FFA">
              <w:rPr>
                <w:rFonts w:ascii="Times New Roman" w:hAnsi="Times New Roman"/>
                <w:sz w:val="24"/>
                <w:szCs w:val="24"/>
              </w:rPr>
              <w:t>I matemat</w:t>
            </w:r>
            <w:r w:rsidR="00DA38B8">
              <w:rPr>
                <w:rFonts w:ascii="Times New Roman" w:hAnsi="Times New Roman"/>
                <w:sz w:val="24"/>
                <w:szCs w:val="24"/>
              </w:rPr>
              <w:t>ikresultaten i</w:t>
            </w:r>
            <w:r w:rsidR="0042582B" w:rsidRPr="00EB158C">
              <w:rPr>
                <w:rFonts w:ascii="Times New Roman" w:hAnsi="Times New Roman"/>
                <w:sz w:val="24"/>
                <w:szCs w:val="24"/>
              </w:rPr>
              <w:t xml:space="preserve"> åk 6-9</w:t>
            </w:r>
            <w:r w:rsidR="00DA38B8">
              <w:rPr>
                <w:rFonts w:ascii="Times New Roman" w:hAnsi="Times New Roman"/>
                <w:sz w:val="24"/>
                <w:szCs w:val="24"/>
              </w:rPr>
              <w:t xml:space="preserve"> behöver höjas. I</w:t>
            </w:r>
            <w:r w:rsidR="0042582B" w:rsidRPr="00EB158C">
              <w:rPr>
                <w:rFonts w:ascii="Times New Roman" w:hAnsi="Times New Roman"/>
                <w:sz w:val="24"/>
                <w:szCs w:val="24"/>
              </w:rPr>
              <w:t xml:space="preserve"> </w:t>
            </w:r>
            <w:proofErr w:type="spellStart"/>
            <w:r w:rsidR="0042582B" w:rsidRPr="00EB158C">
              <w:rPr>
                <w:rFonts w:ascii="Times New Roman" w:hAnsi="Times New Roman"/>
                <w:sz w:val="24"/>
                <w:szCs w:val="24"/>
              </w:rPr>
              <w:t>i</w:t>
            </w:r>
            <w:proofErr w:type="spellEnd"/>
            <w:r w:rsidR="0042582B" w:rsidRPr="00EB158C">
              <w:rPr>
                <w:rFonts w:ascii="Times New Roman" w:hAnsi="Times New Roman"/>
                <w:sz w:val="24"/>
                <w:szCs w:val="24"/>
              </w:rPr>
              <w:t xml:space="preserve"> No </w:t>
            </w:r>
            <w:r w:rsidR="00DF50B8">
              <w:rPr>
                <w:rFonts w:ascii="Times New Roman" w:hAnsi="Times New Roman"/>
                <w:sz w:val="24"/>
                <w:szCs w:val="24"/>
              </w:rPr>
              <w:t xml:space="preserve">behöver </w:t>
            </w:r>
            <w:r w:rsidR="00DA38B8">
              <w:rPr>
                <w:rFonts w:ascii="Times New Roman" w:hAnsi="Times New Roman"/>
                <w:sz w:val="24"/>
                <w:szCs w:val="24"/>
              </w:rPr>
              <w:t xml:space="preserve">elevernas resultat </w:t>
            </w:r>
            <w:r w:rsidR="00DF50B8">
              <w:rPr>
                <w:rFonts w:ascii="Times New Roman" w:hAnsi="Times New Roman"/>
                <w:sz w:val="24"/>
                <w:szCs w:val="24"/>
              </w:rPr>
              <w:t>förbättra</w:t>
            </w:r>
            <w:r w:rsidR="00DA38B8">
              <w:rPr>
                <w:rFonts w:ascii="Times New Roman" w:hAnsi="Times New Roman"/>
                <w:sz w:val="24"/>
                <w:szCs w:val="24"/>
              </w:rPr>
              <w:t>s</w:t>
            </w:r>
            <w:r w:rsidR="00045261">
              <w:rPr>
                <w:rFonts w:ascii="Times New Roman" w:hAnsi="Times New Roman"/>
                <w:sz w:val="24"/>
                <w:szCs w:val="24"/>
              </w:rPr>
              <w:t xml:space="preserve"> </w:t>
            </w:r>
            <w:r w:rsidR="00DF50B8">
              <w:rPr>
                <w:rFonts w:ascii="Times New Roman" w:hAnsi="Times New Roman"/>
                <w:sz w:val="24"/>
                <w:szCs w:val="24"/>
              </w:rPr>
              <w:t>för högre måluppfyllelse</w:t>
            </w:r>
            <w:r w:rsidR="0042582B" w:rsidRPr="00EB158C">
              <w:rPr>
                <w:rFonts w:ascii="Times New Roman" w:hAnsi="Times New Roman"/>
                <w:sz w:val="24"/>
                <w:szCs w:val="24"/>
              </w:rPr>
              <w:t>.</w:t>
            </w:r>
            <w:r w:rsidR="00345134">
              <w:rPr>
                <w:rFonts w:ascii="Times New Roman" w:hAnsi="Times New Roman"/>
                <w:sz w:val="24"/>
                <w:szCs w:val="24"/>
              </w:rPr>
              <w:t xml:space="preserve"> </w:t>
            </w:r>
          </w:p>
          <w:p w:rsidR="00DA38B8" w:rsidRDefault="00DA38B8" w:rsidP="00CD22ED">
            <w:pPr>
              <w:spacing w:after="0" w:line="240" w:lineRule="auto"/>
              <w:rPr>
                <w:rFonts w:ascii="Times New Roman" w:hAnsi="Times New Roman"/>
                <w:b/>
                <w:sz w:val="24"/>
                <w:szCs w:val="24"/>
              </w:rPr>
            </w:pPr>
          </w:p>
          <w:p w:rsidR="00CE0663" w:rsidRDefault="00CE0663" w:rsidP="00CD22ED">
            <w:pPr>
              <w:spacing w:after="0" w:line="240" w:lineRule="auto"/>
              <w:rPr>
                <w:rFonts w:ascii="Times New Roman" w:hAnsi="Times New Roman"/>
                <w:b/>
                <w:sz w:val="24"/>
                <w:szCs w:val="24"/>
              </w:rPr>
            </w:pPr>
          </w:p>
          <w:p w:rsidR="00345134" w:rsidRDefault="00D6189C" w:rsidP="00CD22ED">
            <w:pPr>
              <w:spacing w:after="0" w:line="240" w:lineRule="auto"/>
              <w:rPr>
                <w:rFonts w:ascii="Times New Roman" w:hAnsi="Times New Roman"/>
                <w:b/>
                <w:sz w:val="24"/>
                <w:szCs w:val="24"/>
              </w:rPr>
            </w:pPr>
            <w:r>
              <w:rPr>
                <w:rFonts w:ascii="Times New Roman" w:hAnsi="Times New Roman"/>
                <w:b/>
                <w:sz w:val="24"/>
                <w:szCs w:val="24"/>
              </w:rPr>
              <w:t>F</w:t>
            </w:r>
            <w:r w:rsidRPr="00D6189C">
              <w:rPr>
                <w:rFonts w:ascii="Times New Roman" w:hAnsi="Times New Roman"/>
                <w:b/>
                <w:sz w:val="24"/>
                <w:szCs w:val="24"/>
              </w:rPr>
              <w:t>örskoleklass</w:t>
            </w:r>
          </w:p>
          <w:p w:rsidR="005B0194" w:rsidRPr="00D6189C" w:rsidRDefault="005B0194" w:rsidP="00CD22ED">
            <w:pPr>
              <w:spacing w:after="0" w:line="240" w:lineRule="auto"/>
              <w:rPr>
                <w:rFonts w:ascii="Times New Roman" w:hAnsi="Times New Roman"/>
                <w:b/>
                <w:sz w:val="24"/>
                <w:szCs w:val="24"/>
              </w:rPr>
            </w:pPr>
          </w:p>
          <w:p w:rsidR="00345134" w:rsidRDefault="00345134" w:rsidP="00CD22ED">
            <w:pPr>
              <w:spacing w:after="0" w:line="240" w:lineRule="auto"/>
              <w:rPr>
                <w:rFonts w:ascii="Times New Roman" w:hAnsi="Times New Roman"/>
                <w:sz w:val="24"/>
                <w:szCs w:val="24"/>
              </w:rPr>
            </w:pPr>
            <w:r w:rsidRPr="00EB158C">
              <w:rPr>
                <w:rFonts w:ascii="Times New Roman" w:hAnsi="Times New Roman"/>
                <w:sz w:val="24"/>
                <w:szCs w:val="24"/>
              </w:rPr>
              <w:t xml:space="preserve">Undervisningen i förskoleklass har de senaste åren bedrivits mer systematiskt, framförallt vad gäller det språkutvecklande arbetet med </w:t>
            </w:r>
            <w:proofErr w:type="spellStart"/>
            <w:r w:rsidRPr="00EB158C">
              <w:rPr>
                <w:rFonts w:ascii="Times New Roman" w:hAnsi="Times New Roman"/>
                <w:sz w:val="24"/>
                <w:szCs w:val="24"/>
              </w:rPr>
              <w:t>Bornholmsmodellen</w:t>
            </w:r>
            <w:proofErr w:type="spellEnd"/>
            <w:r w:rsidRPr="00EB158C">
              <w:rPr>
                <w:rFonts w:ascii="Times New Roman" w:hAnsi="Times New Roman"/>
                <w:sz w:val="24"/>
                <w:szCs w:val="24"/>
              </w:rPr>
              <w:t xml:space="preserve">. Elevernas framsteg följs upp regelbundet enligt plan och åtgärder sätts in under året för de elever som behöver mer undervisningstid. Lärarna arbetar för att utmana varje elev på rätt nivå. Detta arbete innebär att eleverna nu är mycket väl förberedda för läs- och skrivinlärning inför start i årskurs 1. Utmaningen blir nu att fortsätta med </w:t>
            </w:r>
            <w:proofErr w:type="spellStart"/>
            <w:r w:rsidRPr="00EB158C">
              <w:rPr>
                <w:rFonts w:ascii="Times New Roman" w:hAnsi="Times New Roman"/>
                <w:sz w:val="24"/>
                <w:szCs w:val="24"/>
              </w:rPr>
              <w:t>Bornholmsmodellen</w:t>
            </w:r>
            <w:proofErr w:type="spellEnd"/>
            <w:r w:rsidRPr="00EB158C">
              <w:rPr>
                <w:rFonts w:ascii="Times New Roman" w:hAnsi="Times New Roman"/>
                <w:sz w:val="24"/>
                <w:szCs w:val="24"/>
              </w:rPr>
              <w:t xml:space="preserve"> i undervisningen i årskurs 1 utifrån att man möter elevgrupper som är längre fram i sin språkliga utveckling än tidigare.</w:t>
            </w:r>
            <w:r w:rsidR="003B0D25">
              <w:rPr>
                <w:rFonts w:ascii="Times New Roman" w:hAnsi="Times New Roman"/>
                <w:sz w:val="24"/>
                <w:szCs w:val="24"/>
              </w:rPr>
              <w:t xml:space="preserve"> Personalen har fått utbildning i Äventyrspedagogik</w:t>
            </w:r>
            <w:r w:rsidR="0054688A">
              <w:rPr>
                <w:rFonts w:ascii="Times New Roman" w:hAnsi="Times New Roman"/>
                <w:sz w:val="24"/>
                <w:szCs w:val="24"/>
              </w:rPr>
              <w:t xml:space="preserve"> för att höja kvalitén på uteverksamheten. </w:t>
            </w:r>
          </w:p>
          <w:p w:rsidR="00D6189C" w:rsidRDefault="00D6189C" w:rsidP="00CD22ED">
            <w:pPr>
              <w:spacing w:after="0" w:line="240" w:lineRule="auto"/>
              <w:rPr>
                <w:rFonts w:ascii="Times New Roman" w:hAnsi="Times New Roman"/>
                <w:b/>
                <w:sz w:val="24"/>
                <w:szCs w:val="24"/>
              </w:rPr>
            </w:pPr>
          </w:p>
          <w:p w:rsidR="00D6189C" w:rsidRDefault="003B0D25" w:rsidP="00CD22ED">
            <w:pPr>
              <w:spacing w:after="0" w:line="240" w:lineRule="auto"/>
              <w:rPr>
                <w:rFonts w:ascii="Times New Roman" w:hAnsi="Times New Roman"/>
                <w:b/>
                <w:sz w:val="24"/>
                <w:szCs w:val="24"/>
              </w:rPr>
            </w:pPr>
            <w:r>
              <w:rPr>
                <w:rFonts w:ascii="Times New Roman" w:hAnsi="Times New Roman"/>
                <w:b/>
                <w:sz w:val="24"/>
                <w:szCs w:val="24"/>
              </w:rPr>
              <w:t>Fritidshemmen</w:t>
            </w:r>
          </w:p>
          <w:p w:rsidR="005B0194" w:rsidRDefault="005B0194" w:rsidP="00CD22ED">
            <w:pPr>
              <w:spacing w:after="0" w:line="240" w:lineRule="auto"/>
              <w:rPr>
                <w:rFonts w:ascii="Times New Roman" w:hAnsi="Times New Roman"/>
                <w:b/>
                <w:sz w:val="24"/>
                <w:szCs w:val="24"/>
              </w:rPr>
            </w:pPr>
          </w:p>
          <w:p w:rsidR="003B0D25" w:rsidRDefault="003B0D25" w:rsidP="00CD22ED">
            <w:pPr>
              <w:spacing w:after="0" w:line="240" w:lineRule="auto"/>
              <w:rPr>
                <w:rFonts w:ascii="Times New Roman" w:hAnsi="Times New Roman"/>
                <w:sz w:val="24"/>
                <w:szCs w:val="24"/>
              </w:rPr>
            </w:pPr>
            <w:r>
              <w:rPr>
                <w:rFonts w:ascii="Times New Roman" w:hAnsi="Times New Roman"/>
                <w:sz w:val="24"/>
                <w:szCs w:val="24"/>
              </w:rPr>
              <w:t xml:space="preserve">Personalen på fritidshemmen har arbetat med mottagandeprocessen med hur de möter upp barnen och föräldrar så det känner sig trygga. Att det finns information i hallen </w:t>
            </w:r>
            <w:r w:rsidR="0054688A">
              <w:rPr>
                <w:rFonts w:ascii="Times New Roman" w:hAnsi="Times New Roman"/>
                <w:sz w:val="24"/>
                <w:szCs w:val="24"/>
              </w:rPr>
              <w:t>t.ex.</w:t>
            </w:r>
            <w:r>
              <w:rPr>
                <w:rFonts w:ascii="Times New Roman" w:hAnsi="Times New Roman"/>
                <w:sz w:val="24"/>
                <w:szCs w:val="24"/>
              </w:rPr>
              <w:t xml:space="preserve"> att det alltid finns en tydlig planering där veckan</w:t>
            </w:r>
            <w:r w:rsidR="00CE0663">
              <w:rPr>
                <w:rFonts w:ascii="Times New Roman" w:hAnsi="Times New Roman"/>
                <w:sz w:val="24"/>
                <w:szCs w:val="24"/>
              </w:rPr>
              <w:t>s</w:t>
            </w:r>
            <w:r>
              <w:rPr>
                <w:rFonts w:ascii="Times New Roman" w:hAnsi="Times New Roman"/>
                <w:sz w:val="24"/>
                <w:szCs w:val="24"/>
              </w:rPr>
              <w:t xml:space="preserve"> aktiviteter finns så att föräldrar och barn är medvetna om vad som kommer att hända på fritids. </w:t>
            </w:r>
            <w:r w:rsidR="0054688A">
              <w:rPr>
                <w:rFonts w:ascii="Times New Roman" w:hAnsi="Times New Roman"/>
                <w:sz w:val="24"/>
                <w:szCs w:val="24"/>
              </w:rPr>
              <w:t xml:space="preserve">Personalen samlar på goda berättelser om det som händer på fritids och det </w:t>
            </w:r>
            <w:r w:rsidR="00DA38B8">
              <w:rPr>
                <w:rFonts w:ascii="Times New Roman" w:hAnsi="Times New Roman"/>
                <w:sz w:val="24"/>
                <w:szCs w:val="24"/>
              </w:rPr>
              <w:t xml:space="preserve">dokumenteras med fotografering. </w:t>
            </w:r>
            <w:r>
              <w:rPr>
                <w:rFonts w:ascii="Times New Roman" w:hAnsi="Times New Roman"/>
                <w:sz w:val="24"/>
                <w:szCs w:val="24"/>
              </w:rPr>
              <w:t>Personalen har fått</w:t>
            </w:r>
            <w:r w:rsidR="0054688A">
              <w:rPr>
                <w:rFonts w:ascii="Times New Roman" w:hAnsi="Times New Roman"/>
                <w:sz w:val="24"/>
                <w:szCs w:val="24"/>
              </w:rPr>
              <w:t xml:space="preserve"> utbildning i Äventyrspedagogik för att höja kvalitén på uteverksamheten.</w:t>
            </w:r>
            <w:r w:rsidR="00C748AB">
              <w:rPr>
                <w:rFonts w:ascii="Times New Roman" w:hAnsi="Times New Roman"/>
                <w:sz w:val="24"/>
                <w:szCs w:val="24"/>
              </w:rPr>
              <w:t xml:space="preserve"> För att visa fritids</w:t>
            </w:r>
            <w:r w:rsidR="00C748AB">
              <w:rPr>
                <w:rFonts w:ascii="Times New Roman" w:hAnsi="Times New Roman"/>
                <w:sz w:val="24"/>
                <w:szCs w:val="24"/>
              </w:rPr>
              <w:t>verksamheten</w:t>
            </w:r>
            <w:r w:rsidR="00C748AB">
              <w:rPr>
                <w:rFonts w:ascii="Times New Roman" w:hAnsi="Times New Roman"/>
                <w:sz w:val="24"/>
                <w:szCs w:val="24"/>
              </w:rPr>
              <w:t xml:space="preserve"> skrivs det ett månadsbrev till föräldrarna.</w:t>
            </w:r>
          </w:p>
          <w:p w:rsidR="00123980" w:rsidRDefault="00123980" w:rsidP="00CD22ED">
            <w:pPr>
              <w:spacing w:after="0" w:line="240" w:lineRule="auto"/>
              <w:rPr>
                <w:rFonts w:ascii="Times New Roman" w:hAnsi="Times New Roman"/>
                <w:sz w:val="24"/>
                <w:szCs w:val="24"/>
              </w:rPr>
            </w:pPr>
          </w:p>
          <w:p w:rsidR="00123980" w:rsidRDefault="00123980" w:rsidP="00CD22ED">
            <w:pPr>
              <w:spacing w:after="0" w:line="240" w:lineRule="auto"/>
              <w:rPr>
                <w:rFonts w:ascii="Times New Roman" w:hAnsi="Times New Roman"/>
                <w:b/>
                <w:sz w:val="24"/>
                <w:szCs w:val="24"/>
              </w:rPr>
            </w:pPr>
            <w:r w:rsidRPr="00123980">
              <w:rPr>
                <w:rFonts w:ascii="Times New Roman" w:hAnsi="Times New Roman"/>
                <w:b/>
                <w:sz w:val="24"/>
                <w:szCs w:val="24"/>
              </w:rPr>
              <w:t>Nyanländgrupp</w:t>
            </w:r>
          </w:p>
          <w:p w:rsidR="005B0194" w:rsidRPr="00123980" w:rsidRDefault="005B0194" w:rsidP="00CD22ED">
            <w:pPr>
              <w:spacing w:after="0" w:line="240" w:lineRule="auto"/>
              <w:rPr>
                <w:rFonts w:ascii="Times New Roman" w:hAnsi="Times New Roman"/>
                <w:b/>
                <w:sz w:val="24"/>
                <w:szCs w:val="24"/>
              </w:rPr>
            </w:pPr>
          </w:p>
          <w:p w:rsidR="00E83E79" w:rsidRDefault="00123980" w:rsidP="00CD22ED">
            <w:pPr>
              <w:spacing w:after="0" w:line="240" w:lineRule="auto"/>
              <w:rPr>
                <w:rFonts w:ascii="Times New Roman" w:hAnsi="Times New Roman"/>
                <w:sz w:val="24"/>
                <w:szCs w:val="24"/>
              </w:rPr>
            </w:pPr>
            <w:r>
              <w:rPr>
                <w:rFonts w:ascii="Times New Roman" w:hAnsi="Times New Roman"/>
                <w:sz w:val="24"/>
                <w:szCs w:val="24"/>
              </w:rPr>
              <w:t xml:space="preserve">En nyanländgrupp för elever i åk 1-4 har startats och som leds av försteläraren i </w:t>
            </w:r>
            <w:proofErr w:type="spellStart"/>
            <w:r>
              <w:rPr>
                <w:rFonts w:ascii="Times New Roman" w:hAnsi="Times New Roman"/>
                <w:sz w:val="24"/>
                <w:szCs w:val="24"/>
              </w:rPr>
              <w:t>Sva</w:t>
            </w:r>
            <w:proofErr w:type="spellEnd"/>
            <w:r>
              <w:rPr>
                <w:rFonts w:ascii="Times New Roman" w:hAnsi="Times New Roman"/>
                <w:sz w:val="24"/>
                <w:szCs w:val="24"/>
              </w:rPr>
              <w:t xml:space="preserve"> 1-7.</w:t>
            </w:r>
          </w:p>
          <w:p w:rsidR="00123980" w:rsidRDefault="00123980" w:rsidP="00CD22ED">
            <w:pPr>
              <w:spacing w:after="0" w:line="240" w:lineRule="auto"/>
              <w:rPr>
                <w:rFonts w:ascii="Times New Roman" w:hAnsi="Times New Roman"/>
                <w:sz w:val="24"/>
                <w:szCs w:val="24"/>
              </w:rPr>
            </w:pPr>
            <w:r>
              <w:rPr>
                <w:rFonts w:ascii="Times New Roman" w:hAnsi="Times New Roman"/>
                <w:sz w:val="24"/>
                <w:szCs w:val="24"/>
              </w:rPr>
              <w:t>Svaläraren 1-7 och svaläraren 6-9 och en lärare i åk 1 har gått 7</w:t>
            </w:r>
            <w:r w:rsidR="00125DD0">
              <w:rPr>
                <w:rFonts w:ascii="Times New Roman" w:hAnsi="Times New Roman"/>
                <w:sz w:val="24"/>
                <w:szCs w:val="24"/>
              </w:rPr>
              <w:t xml:space="preserve"> </w:t>
            </w:r>
            <w:proofErr w:type="spellStart"/>
            <w:r>
              <w:rPr>
                <w:rFonts w:ascii="Times New Roman" w:hAnsi="Times New Roman"/>
                <w:sz w:val="24"/>
                <w:szCs w:val="24"/>
              </w:rPr>
              <w:t>hpt</w:t>
            </w:r>
            <w:proofErr w:type="spellEnd"/>
            <w:r>
              <w:rPr>
                <w:rFonts w:ascii="Times New Roman" w:hAnsi="Times New Roman"/>
                <w:sz w:val="24"/>
                <w:szCs w:val="24"/>
              </w:rPr>
              <w:t xml:space="preserve"> utbildning om Nyanländas lärande, kartlägganing och mottagande. De har gjort en plan för hur vi tar emot nyanlända.</w:t>
            </w:r>
          </w:p>
          <w:p w:rsidR="00123980" w:rsidRPr="00EB158C" w:rsidRDefault="00123980" w:rsidP="00CD22ED">
            <w:pPr>
              <w:spacing w:after="0" w:line="240" w:lineRule="auto"/>
              <w:rPr>
                <w:rFonts w:ascii="Times New Roman" w:hAnsi="Times New Roman"/>
                <w:sz w:val="24"/>
                <w:szCs w:val="24"/>
              </w:rPr>
            </w:pPr>
          </w:p>
          <w:p w:rsidR="00113851" w:rsidRPr="00A817DF" w:rsidRDefault="00E83E79" w:rsidP="00CD22ED">
            <w:pPr>
              <w:spacing w:after="0" w:line="240" w:lineRule="auto"/>
              <w:rPr>
                <w:rFonts w:ascii="Times New Roman" w:hAnsi="Times New Roman"/>
                <w:b/>
                <w:sz w:val="24"/>
                <w:szCs w:val="24"/>
              </w:rPr>
            </w:pPr>
            <w:r w:rsidRPr="00E83E79">
              <w:rPr>
                <w:rFonts w:ascii="Times New Roman" w:hAnsi="Times New Roman"/>
                <w:b/>
                <w:sz w:val="24"/>
                <w:szCs w:val="24"/>
              </w:rPr>
              <w:t>Trygghetsgruppen</w:t>
            </w:r>
            <w:r w:rsidR="00A817DF">
              <w:rPr>
                <w:rFonts w:ascii="Times New Roman" w:hAnsi="Times New Roman"/>
                <w:b/>
                <w:sz w:val="24"/>
                <w:szCs w:val="24"/>
              </w:rPr>
              <w:t xml:space="preserve"> och </w:t>
            </w:r>
            <w:r w:rsidR="00A817DF" w:rsidRPr="00A817DF">
              <w:rPr>
                <w:rFonts w:ascii="Times New Roman" w:hAnsi="Times New Roman"/>
                <w:b/>
                <w:sz w:val="24"/>
                <w:szCs w:val="24"/>
              </w:rPr>
              <w:t>Likabehandlingsarbetet</w:t>
            </w:r>
          </w:p>
          <w:p w:rsidR="005B0194" w:rsidRPr="00E83E79" w:rsidRDefault="005B0194" w:rsidP="00CD22ED">
            <w:pPr>
              <w:spacing w:after="0" w:line="240" w:lineRule="auto"/>
              <w:rPr>
                <w:rFonts w:ascii="Times New Roman" w:hAnsi="Times New Roman"/>
                <w:b/>
                <w:sz w:val="24"/>
                <w:szCs w:val="24"/>
              </w:rPr>
            </w:pPr>
          </w:p>
          <w:p w:rsidR="00DA38B8" w:rsidRDefault="00345134" w:rsidP="00DA38B8">
            <w:pPr>
              <w:spacing w:after="0" w:line="240" w:lineRule="auto"/>
              <w:rPr>
                <w:rFonts w:ascii="Times New Roman" w:hAnsi="Times New Roman"/>
                <w:sz w:val="24"/>
                <w:szCs w:val="24"/>
              </w:rPr>
            </w:pPr>
            <w:r w:rsidRPr="00EB158C">
              <w:rPr>
                <w:rFonts w:ascii="Times New Roman" w:hAnsi="Times New Roman"/>
                <w:sz w:val="24"/>
                <w:szCs w:val="24"/>
              </w:rPr>
              <w:t>En sammanfattning och kartläggning på organisationsnivå, kl</w:t>
            </w:r>
            <w:r w:rsidR="00B467B6">
              <w:rPr>
                <w:rFonts w:ascii="Times New Roman" w:hAnsi="Times New Roman"/>
                <w:sz w:val="24"/>
                <w:szCs w:val="24"/>
              </w:rPr>
              <w:t xml:space="preserve">assnivå och på individnivå har gjorts i </w:t>
            </w:r>
            <w:r w:rsidR="00DA38B8">
              <w:rPr>
                <w:rFonts w:ascii="Times New Roman" w:hAnsi="Times New Roman"/>
                <w:sz w:val="24"/>
                <w:szCs w:val="24"/>
              </w:rPr>
              <w:t>samarbete med</w:t>
            </w:r>
            <w:r w:rsidR="00B467B6">
              <w:rPr>
                <w:rFonts w:ascii="Times New Roman" w:hAnsi="Times New Roman"/>
                <w:sz w:val="24"/>
                <w:szCs w:val="24"/>
              </w:rPr>
              <w:t xml:space="preserve"> </w:t>
            </w:r>
            <w:proofErr w:type="spellStart"/>
            <w:r w:rsidR="00B467B6">
              <w:rPr>
                <w:rFonts w:ascii="Times New Roman" w:hAnsi="Times New Roman"/>
                <w:sz w:val="24"/>
                <w:szCs w:val="24"/>
              </w:rPr>
              <w:t>Friends</w:t>
            </w:r>
            <w:proofErr w:type="spellEnd"/>
            <w:r w:rsidR="00B467B6">
              <w:rPr>
                <w:rFonts w:ascii="Times New Roman" w:hAnsi="Times New Roman"/>
                <w:sz w:val="24"/>
                <w:szCs w:val="24"/>
              </w:rPr>
              <w:t xml:space="preserve">. De har </w:t>
            </w:r>
            <w:r w:rsidRPr="00EB158C">
              <w:rPr>
                <w:rFonts w:ascii="Times New Roman" w:hAnsi="Times New Roman"/>
                <w:sz w:val="24"/>
                <w:szCs w:val="24"/>
              </w:rPr>
              <w:t>kritiskt granska</w:t>
            </w:r>
            <w:r w:rsidR="00B467B6">
              <w:rPr>
                <w:rFonts w:ascii="Times New Roman" w:hAnsi="Times New Roman"/>
                <w:sz w:val="24"/>
                <w:szCs w:val="24"/>
              </w:rPr>
              <w:t>t</w:t>
            </w:r>
            <w:r w:rsidRPr="00EB158C">
              <w:rPr>
                <w:rFonts w:ascii="Times New Roman" w:hAnsi="Times New Roman"/>
                <w:sz w:val="24"/>
                <w:szCs w:val="24"/>
              </w:rPr>
              <w:t xml:space="preserve"> och reflektera över våra arbetsmetode</w:t>
            </w:r>
            <w:r w:rsidR="00DA38B8">
              <w:rPr>
                <w:rFonts w:ascii="Times New Roman" w:hAnsi="Times New Roman"/>
                <w:sz w:val="24"/>
                <w:szCs w:val="24"/>
              </w:rPr>
              <w:t>r, arbetssätt utifrån</w:t>
            </w:r>
            <w:r w:rsidRPr="00EB158C">
              <w:rPr>
                <w:rFonts w:ascii="Times New Roman" w:hAnsi="Times New Roman"/>
                <w:sz w:val="24"/>
                <w:szCs w:val="24"/>
              </w:rPr>
              <w:t xml:space="preserve"> forskning och beprövad erfarenhet för att utmana vårt sätt att undervisa. </w:t>
            </w:r>
            <w:r w:rsidR="00DA38B8" w:rsidRPr="00EB158C">
              <w:rPr>
                <w:rFonts w:ascii="Times New Roman" w:hAnsi="Times New Roman"/>
                <w:sz w:val="24"/>
                <w:szCs w:val="24"/>
              </w:rPr>
              <w:t xml:space="preserve">Det gäller arbetssätt, arbetsinnehåll, tillgång till IT och pedagogernas kompetens och ledarskap. </w:t>
            </w:r>
          </w:p>
          <w:p w:rsidR="00D6189C" w:rsidRDefault="00B467B6" w:rsidP="008266F3">
            <w:pPr>
              <w:spacing w:after="0" w:line="240" w:lineRule="auto"/>
              <w:rPr>
                <w:rFonts w:ascii="Times New Roman" w:hAnsi="Times New Roman"/>
                <w:sz w:val="24"/>
                <w:szCs w:val="24"/>
              </w:rPr>
            </w:pPr>
            <w:r>
              <w:rPr>
                <w:rFonts w:ascii="Times New Roman" w:hAnsi="Times New Roman"/>
                <w:sz w:val="24"/>
                <w:szCs w:val="24"/>
              </w:rPr>
              <w:t>Alla elever har svarat på en enkät och de har träffat fokusgrupper med elever. De har sammanställt vårt resultat och konstaterar att de allra flesta eleverna triv</w:t>
            </w:r>
            <w:r w:rsidR="006C322F">
              <w:rPr>
                <w:rFonts w:ascii="Times New Roman" w:hAnsi="Times New Roman"/>
                <w:sz w:val="24"/>
                <w:szCs w:val="24"/>
              </w:rPr>
              <w:t>s</w:t>
            </w:r>
            <w:r>
              <w:rPr>
                <w:rFonts w:ascii="Times New Roman" w:hAnsi="Times New Roman"/>
                <w:sz w:val="24"/>
                <w:szCs w:val="24"/>
              </w:rPr>
              <w:t xml:space="preserve"> och är trygga på skolan och fritids. </w:t>
            </w:r>
            <w:r w:rsidR="00DA38B8">
              <w:rPr>
                <w:rFonts w:ascii="Times New Roman" w:hAnsi="Times New Roman"/>
                <w:sz w:val="24"/>
                <w:szCs w:val="24"/>
              </w:rPr>
              <w:t>Det</w:t>
            </w:r>
            <w:r>
              <w:rPr>
                <w:rFonts w:ascii="Times New Roman" w:hAnsi="Times New Roman"/>
                <w:sz w:val="24"/>
                <w:szCs w:val="24"/>
              </w:rPr>
              <w:t xml:space="preserve"> vi behöver förbättra och förfina</w:t>
            </w:r>
            <w:r w:rsidR="00DA38B8">
              <w:rPr>
                <w:rFonts w:ascii="Times New Roman" w:hAnsi="Times New Roman"/>
                <w:sz w:val="24"/>
                <w:szCs w:val="24"/>
              </w:rPr>
              <w:t xml:space="preserve"> är att stärka tryggheten vid toaletterna, omklädningsrummen, och vissa platser på skolgården</w:t>
            </w:r>
            <w:r>
              <w:rPr>
                <w:rFonts w:ascii="Times New Roman" w:hAnsi="Times New Roman"/>
                <w:sz w:val="24"/>
                <w:szCs w:val="24"/>
              </w:rPr>
              <w:t xml:space="preserve">. </w:t>
            </w:r>
            <w:r w:rsidR="00345134" w:rsidRPr="00EB158C">
              <w:rPr>
                <w:rFonts w:ascii="Times New Roman" w:hAnsi="Times New Roman"/>
                <w:sz w:val="24"/>
                <w:szCs w:val="24"/>
              </w:rPr>
              <w:t xml:space="preserve">Vi behöver också fokusera på att skapa arbetsro för eleverna eftersom ett av skälen till att föräldrar och elever vill byta skola är att de uttrycker oro över stökighet i klassrum och korridorer. </w:t>
            </w:r>
            <w:r w:rsidR="00D6189C">
              <w:rPr>
                <w:rFonts w:ascii="Times New Roman" w:hAnsi="Times New Roman"/>
                <w:sz w:val="24"/>
                <w:szCs w:val="24"/>
              </w:rPr>
              <w:t xml:space="preserve">Den kränkning som är mest förekommande enlig våra incidentrapporter är ett kränkande språk elever emellan. </w:t>
            </w:r>
          </w:p>
          <w:p w:rsidR="008266F3" w:rsidRDefault="00345134" w:rsidP="008266F3">
            <w:pPr>
              <w:spacing w:after="0" w:line="240" w:lineRule="auto"/>
              <w:rPr>
                <w:rFonts w:ascii="Times New Roman" w:hAnsi="Times New Roman"/>
                <w:b/>
                <w:sz w:val="24"/>
                <w:szCs w:val="24"/>
              </w:rPr>
            </w:pPr>
            <w:r w:rsidRPr="00EB158C">
              <w:rPr>
                <w:rFonts w:ascii="Times New Roman" w:hAnsi="Times New Roman"/>
                <w:sz w:val="24"/>
                <w:szCs w:val="24"/>
              </w:rPr>
              <w:t>Vi har sett över alla våra planer t.ex. likabehandlingsplanen, elevhälsoplanen, krisplan m.m.</w:t>
            </w:r>
            <w:r w:rsidR="00E83E79">
              <w:rPr>
                <w:rFonts w:ascii="Times New Roman" w:hAnsi="Times New Roman"/>
                <w:b/>
                <w:sz w:val="24"/>
                <w:szCs w:val="24"/>
              </w:rPr>
              <w:t xml:space="preserve"> </w:t>
            </w:r>
            <w:bookmarkStart w:id="0" w:name="_Toc419189233"/>
          </w:p>
          <w:p w:rsidR="00662E66" w:rsidRDefault="00662E66" w:rsidP="008266F3">
            <w:pPr>
              <w:spacing w:after="0" w:line="240" w:lineRule="auto"/>
              <w:rPr>
                <w:rFonts w:ascii="Times New Roman" w:hAnsi="Times New Roman"/>
                <w:b/>
                <w:szCs w:val="24"/>
              </w:rPr>
            </w:pPr>
          </w:p>
          <w:p w:rsidR="00662E66" w:rsidRDefault="00662E66" w:rsidP="008266F3">
            <w:pPr>
              <w:spacing w:after="0" w:line="240" w:lineRule="auto"/>
              <w:rPr>
                <w:rFonts w:ascii="Times New Roman" w:hAnsi="Times New Roman"/>
                <w:b/>
                <w:szCs w:val="24"/>
              </w:rPr>
            </w:pPr>
          </w:p>
          <w:p w:rsidR="003E2529" w:rsidRDefault="003E2529" w:rsidP="008266F3">
            <w:pPr>
              <w:spacing w:after="0" w:line="240" w:lineRule="auto"/>
              <w:rPr>
                <w:rFonts w:ascii="Times New Roman" w:hAnsi="Times New Roman"/>
                <w:b/>
                <w:szCs w:val="24"/>
              </w:rPr>
            </w:pPr>
          </w:p>
          <w:p w:rsidR="003E2529" w:rsidRDefault="003E2529" w:rsidP="008266F3">
            <w:pPr>
              <w:spacing w:after="0" w:line="240" w:lineRule="auto"/>
              <w:rPr>
                <w:rFonts w:ascii="Times New Roman" w:hAnsi="Times New Roman"/>
                <w:b/>
                <w:szCs w:val="24"/>
              </w:rPr>
            </w:pPr>
          </w:p>
          <w:p w:rsidR="00023291" w:rsidRDefault="00023291" w:rsidP="008266F3">
            <w:pPr>
              <w:spacing w:after="0" w:line="240" w:lineRule="auto"/>
              <w:rPr>
                <w:rFonts w:ascii="Times New Roman" w:hAnsi="Times New Roman"/>
                <w:b/>
                <w:szCs w:val="24"/>
              </w:rPr>
            </w:pPr>
          </w:p>
          <w:p w:rsidR="008266F3" w:rsidRPr="00662E66" w:rsidRDefault="00662E66" w:rsidP="008266F3">
            <w:pPr>
              <w:spacing w:after="0" w:line="240" w:lineRule="auto"/>
              <w:rPr>
                <w:rFonts w:ascii="Times New Roman" w:hAnsi="Times New Roman"/>
                <w:b/>
                <w:szCs w:val="24"/>
              </w:rPr>
            </w:pPr>
            <w:r>
              <w:rPr>
                <w:rFonts w:ascii="Times New Roman" w:hAnsi="Times New Roman"/>
                <w:b/>
                <w:szCs w:val="24"/>
              </w:rPr>
              <w:t>S</w:t>
            </w:r>
            <w:r w:rsidR="008266F3" w:rsidRPr="008266F3">
              <w:rPr>
                <w:rFonts w:ascii="Times New Roman" w:hAnsi="Times New Roman"/>
                <w:b/>
                <w:szCs w:val="24"/>
              </w:rPr>
              <w:t>KL 7 m</w:t>
            </w:r>
            <w:r w:rsidR="008266F3" w:rsidRPr="008266F3">
              <w:rPr>
                <w:rFonts w:ascii="Times New Roman" w:hAnsi="Times New Roman"/>
                <w:b/>
                <w:bCs/>
                <w:szCs w:val="24"/>
              </w:rPr>
              <w:t>juka och</w:t>
            </w:r>
            <w:r w:rsidR="008266F3" w:rsidRPr="008266F3">
              <w:rPr>
                <w:b/>
                <w:sz w:val="24"/>
              </w:rPr>
              <w:t xml:space="preserve"> </w:t>
            </w:r>
            <w:r w:rsidR="008266F3" w:rsidRPr="008266F3">
              <w:rPr>
                <w:rFonts w:ascii="Times New Roman" w:hAnsi="Times New Roman"/>
                <w:b/>
                <w:bCs/>
                <w:szCs w:val="24"/>
              </w:rPr>
              <w:t>s</w:t>
            </w:r>
            <w:r w:rsidR="008266F3" w:rsidRPr="008266F3">
              <w:rPr>
                <w:rFonts w:ascii="Times New Roman" w:hAnsi="Times New Roman"/>
                <w:b/>
                <w:szCs w:val="24"/>
              </w:rPr>
              <w:t>ammanvägt resultat över tid</w:t>
            </w:r>
            <w:bookmarkEnd w:id="0"/>
            <w:r w:rsidR="008266F3" w:rsidRPr="008266F3">
              <w:rPr>
                <w:rFonts w:ascii="Times New Roman" w:hAnsi="Times New Roman"/>
                <w:b/>
                <w:bCs/>
                <w:szCs w:val="24"/>
              </w:rPr>
              <w:t>.</w:t>
            </w:r>
            <w:r w:rsidR="008266F3" w:rsidRPr="008266F3">
              <w:rPr>
                <w:rFonts w:ascii="Times New Roman" w:hAnsi="Times New Roman"/>
                <w:b/>
                <w:szCs w:val="24"/>
              </w:rPr>
              <w:t xml:space="preserve"> </w:t>
            </w:r>
            <w:r w:rsidR="008266F3" w:rsidRPr="008266F3">
              <w:rPr>
                <w:rFonts w:ascii="Times New Roman" w:hAnsi="Times New Roman"/>
                <w:b/>
                <w:sz w:val="24"/>
                <w:szCs w:val="24"/>
              </w:rPr>
              <w:t>Andel i procent som svarat ofta eller alltid.</w:t>
            </w:r>
          </w:p>
          <w:tbl>
            <w:tblPr>
              <w:tblStyle w:val="Tabellrutnt"/>
              <w:tblW w:w="9670" w:type="dxa"/>
              <w:tblLayout w:type="fixed"/>
              <w:tblLook w:val="04A0" w:firstRow="1" w:lastRow="0" w:firstColumn="1" w:lastColumn="0" w:noHBand="0" w:noVBand="1"/>
            </w:tblPr>
            <w:tblGrid>
              <w:gridCol w:w="5495"/>
              <w:gridCol w:w="1055"/>
              <w:gridCol w:w="1134"/>
              <w:gridCol w:w="993"/>
              <w:gridCol w:w="993"/>
            </w:tblGrid>
            <w:tr w:rsidR="00B467B6" w:rsidRPr="00A36873" w:rsidTr="00B467B6">
              <w:trPr>
                <w:cantSplit/>
                <w:trHeight w:val="340"/>
              </w:trPr>
              <w:tc>
                <w:tcPr>
                  <w:tcW w:w="5495" w:type="dxa"/>
                  <w:vAlign w:val="center"/>
                </w:tcPr>
                <w:p w:rsidR="00B467B6" w:rsidRPr="00A36873" w:rsidRDefault="00B467B6" w:rsidP="00605645">
                  <w:pPr>
                    <w:pStyle w:val="Tabellrubrik"/>
                  </w:pPr>
                </w:p>
              </w:tc>
              <w:tc>
                <w:tcPr>
                  <w:tcW w:w="1055" w:type="dxa"/>
                  <w:vAlign w:val="center"/>
                </w:tcPr>
                <w:p w:rsidR="00B467B6" w:rsidRPr="00A36873" w:rsidRDefault="00B467B6" w:rsidP="00605645">
                  <w:pPr>
                    <w:pStyle w:val="Tabellrubrik"/>
                    <w:jc w:val="center"/>
                  </w:pPr>
                  <w:r w:rsidRPr="00A36873">
                    <w:t>2013</w:t>
                  </w:r>
                </w:p>
              </w:tc>
              <w:tc>
                <w:tcPr>
                  <w:tcW w:w="1134" w:type="dxa"/>
                  <w:vAlign w:val="center"/>
                </w:tcPr>
                <w:p w:rsidR="00B467B6" w:rsidRPr="00A36873" w:rsidRDefault="00B467B6" w:rsidP="00605645">
                  <w:pPr>
                    <w:pStyle w:val="Tabellrubrik"/>
                    <w:jc w:val="center"/>
                  </w:pPr>
                  <w:r w:rsidRPr="00A36873">
                    <w:t>2014</w:t>
                  </w:r>
                </w:p>
              </w:tc>
              <w:tc>
                <w:tcPr>
                  <w:tcW w:w="993" w:type="dxa"/>
                  <w:vAlign w:val="center"/>
                </w:tcPr>
                <w:p w:rsidR="00B467B6" w:rsidRPr="00A36873" w:rsidRDefault="00B467B6" w:rsidP="00605645">
                  <w:pPr>
                    <w:pStyle w:val="Tabellrubrik"/>
                    <w:jc w:val="center"/>
                  </w:pPr>
                  <w:r w:rsidRPr="00A36873">
                    <w:t>2015</w:t>
                  </w:r>
                </w:p>
              </w:tc>
              <w:tc>
                <w:tcPr>
                  <w:tcW w:w="993" w:type="dxa"/>
                </w:tcPr>
                <w:p w:rsidR="00B467B6" w:rsidRPr="00A36873" w:rsidRDefault="00B467B6" w:rsidP="00B467B6">
                  <w:pPr>
                    <w:pStyle w:val="Tabellrubrik"/>
                    <w:jc w:val="center"/>
                  </w:pPr>
                  <w:r>
                    <w:t>2016</w:t>
                  </w:r>
                </w:p>
              </w:tc>
            </w:tr>
            <w:tr w:rsidR="00B467B6" w:rsidRPr="00A36873" w:rsidTr="00B467B6">
              <w:trPr>
                <w:cantSplit/>
                <w:trHeight w:val="340"/>
              </w:trPr>
              <w:tc>
                <w:tcPr>
                  <w:tcW w:w="5495" w:type="dxa"/>
                  <w:vAlign w:val="center"/>
                </w:tcPr>
                <w:p w:rsidR="00B467B6" w:rsidRPr="00A36873" w:rsidRDefault="00B467B6" w:rsidP="00605645">
                  <w:pPr>
                    <w:pStyle w:val="Tabelltext"/>
                  </w:pPr>
                  <w:r>
                    <w:t>Jag känner mig trygg i skolan.</w:t>
                  </w:r>
                </w:p>
              </w:tc>
              <w:tc>
                <w:tcPr>
                  <w:tcW w:w="1055" w:type="dxa"/>
                  <w:vAlign w:val="center"/>
                </w:tcPr>
                <w:p w:rsidR="00B467B6" w:rsidRPr="00A36873" w:rsidRDefault="00B467B6" w:rsidP="00605645">
                  <w:pPr>
                    <w:pStyle w:val="Tabelltext"/>
                    <w:jc w:val="center"/>
                  </w:pPr>
                  <w:r>
                    <w:t>96</w:t>
                  </w:r>
                </w:p>
              </w:tc>
              <w:tc>
                <w:tcPr>
                  <w:tcW w:w="1134" w:type="dxa"/>
                  <w:vAlign w:val="center"/>
                </w:tcPr>
                <w:p w:rsidR="00B467B6" w:rsidRPr="00A36873" w:rsidRDefault="00B467B6" w:rsidP="00605645">
                  <w:pPr>
                    <w:pStyle w:val="Tabelltext"/>
                    <w:jc w:val="center"/>
                  </w:pPr>
                  <w:r>
                    <w:t>97</w:t>
                  </w:r>
                </w:p>
              </w:tc>
              <w:tc>
                <w:tcPr>
                  <w:tcW w:w="993" w:type="dxa"/>
                  <w:vAlign w:val="center"/>
                </w:tcPr>
                <w:p w:rsidR="00B467B6" w:rsidRPr="00A36873" w:rsidRDefault="00B467B6" w:rsidP="00605645">
                  <w:pPr>
                    <w:pStyle w:val="Tabelltext"/>
                    <w:jc w:val="center"/>
                  </w:pPr>
                  <w:r>
                    <w:t>91</w:t>
                  </w:r>
                </w:p>
              </w:tc>
              <w:tc>
                <w:tcPr>
                  <w:tcW w:w="993" w:type="dxa"/>
                </w:tcPr>
                <w:p w:rsidR="00B467B6" w:rsidRDefault="00B467B6" w:rsidP="00605645">
                  <w:pPr>
                    <w:pStyle w:val="Tabelltext"/>
                    <w:jc w:val="center"/>
                  </w:pPr>
                  <w:r>
                    <w:t>96</w:t>
                  </w:r>
                </w:p>
              </w:tc>
            </w:tr>
            <w:tr w:rsidR="00B467B6" w:rsidRPr="00A36873" w:rsidTr="00B467B6">
              <w:trPr>
                <w:cantSplit/>
                <w:trHeight w:val="340"/>
              </w:trPr>
              <w:tc>
                <w:tcPr>
                  <w:tcW w:w="5495" w:type="dxa"/>
                  <w:vAlign w:val="center"/>
                </w:tcPr>
                <w:p w:rsidR="00B467B6" w:rsidRPr="00A36873" w:rsidRDefault="00B467B6" w:rsidP="00605645">
                  <w:pPr>
                    <w:pStyle w:val="Tabelltext"/>
                  </w:pPr>
                  <w:r>
                    <w:t>Skolarbetet gör mig så nyfiken att jag får lust att lära mig mer.</w:t>
                  </w:r>
                </w:p>
              </w:tc>
              <w:tc>
                <w:tcPr>
                  <w:tcW w:w="1055" w:type="dxa"/>
                  <w:vAlign w:val="center"/>
                </w:tcPr>
                <w:p w:rsidR="00B467B6" w:rsidRPr="00A36873" w:rsidRDefault="00B467B6" w:rsidP="00605645">
                  <w:pPr>
                    <w:pStyle w:val="Tabelltext"/>
                    <w:jc w:val="center"/>
                  </w:pPr>
                  <w:r>
                    <w:t>84</w:t>
                  </w:r>
                </w:p>
              </w:tc>
              <w:tc>
                <w:tcPr>
                  <w:tcW w:w="1134" w:type="dxa"/>
                  <w:vAlign w:val="center"/>
                </w:tcPr>
                <w:p w:rsidR="00B467B6" w:rsidRPr="00A36873" w:rsidRDefault="00B467B6" w:rsidP="00605645">
                  <w:pPr>
                    <w:pStyle w:val="Tabelltext"/>
                    <w:jc w:val="center"/>
                  </w:pPr>
                  <w:r>
                    <w:t>86</w:t>
                  </w:r>
                </w:p>
              </w:tc>
              <w:tc>
                <w:tcPr>
                  <w:tcW w:w="993" w:type="dxa"/>
                  <w:vAlign w:val="center"/>
                </w:tcPr>
                <w:p w:rsidR="00B467B6" w:rsidRPr="00A36873" w:rsidRDefault="00B467B6" w:rsidP="00605645">
                  <w:pPr>
                    <w:pStyle w:val="Tabelltext"/>
                    <w:jc w:val="center"/>
                  </w:pPr>
                  <w:r>
                    <w:t>79</w:t>
                  </w:r>
                </w:p>
              </w:tc>
              <w:tc>
                <w:tcPr>
                  <w:tcW w:w="993" w:type="dxa"/>
                </w:tcPr>
                <w:p w:rsidR="00B467B6" w:rsidRDefault="00B467B6" w:rsidP="00605645">
                  <w:pPr>
                    <w:pStyle w:val="Tabelltext"/>
                    <w:jc w:val="center"/>
                  </w:pPr>
                  <w:r>
                    <w:t>80</w:t>
                  </w:r>
                </w:p>
              </w:tc>
            </w:tr>
            <w:tr w:rsidR="00B467B6" w:rsidRPr="00A36873" w:rsidTr="00B467B6">
              <w:trPr>
                <w:cantSplit/>
                <w:trHeight w:val="340"/>
              </w:trPr>
              <w:tc>
                <w:tcPr>
                  <w:tcW w:w="5495" w:type="dxa"/>
                  <w:vAlign w:val="center"/>
                </w:tcPr>
                <w:p w:rsidR="00B467B6" w:rsidRPr="00A36873" w:rsidRDefault="00B467B6" w:rsidP="00605645">
                  <w:pPr>
                    <w:pStyle w:val="Tabelltext"/>
                  </w:pPr>
                  <w:r>
                    <w:t>Lärarna i min skola tar hänsyn till elevernas åsikter.</w:t>
                  </w:r>
                </w:p>
              </w:tc>
              <w:tc>
                <w:tcPr>
                  <w:tcW w:w="1055" w:type="dxa"/>
                  <w:vAlign w:val="center"/>
                </w:tcPr>
                <w:p w:rsidR="00B467B6" w:rsidRPr="00A36873" w:rsidRDefault="00B467B6" w:rsidP="00605645">
                  <w:pPr>
                    <w:pStyle w:val="Tabelltext"/>
                    <w:jc w:val="center"/>
                  </w:pPr>
                  <w:r>
                    <w:t>92</w:t>
                  </w:r>
                </w:p>
              </w:tc>
              <w:tc>
                <w:tcPr>
                  <w:tcW w:w="1134" w:type="dxa"/>
                  <w:vAlign w:val="center"/>
                </w:tcPr>
                <w:p w:rsidR="00B467B6" w:rsidRPr="00A36873" w:rsidRDefault="00B467B6" w:rsidP="00605645">
                  <w:pPr>
                    <w:pStyle w:val="Tabelltext"/>
                    <w:jc w:val="center"/>
                  </w:pPr>
                  <w:r>
                    <w:t>93</w:t>
                  </w:r>
                </w:p>
              </w:tc>
              <w:tc>
                <w:tcPr>
                  <w:tcW w:w="993" w:type="dxa"/>
                  <w:vAlign w:val="center"/>
                </w:tcPr>
                <w:p w:rsidR="00B467B6" w:rsidRPr="00A36873" w:rsidRDefault="00B467B6" w:rsidP="00605645">
                  <w:pPr>
                    <w:pStyle w:val="Tabelltext"/>
                    <w:jc w:val="center"/>
                  </w:pPr>
                  <w:r>
                    <w:t>88</w:t>
                  </w:r>
                </w:p>
              </w:tc>
              <w:tc>
                <w:tcPr>
                  <w:tcW w:w="993" w:type="dxa"/>
                </w:tcPr>
                <w:p w:rsidR="00B467B6" w:rsidRDefault="00B467B6" w:rsidP="00605645">
                  <w:pPr>
                    <w:pStyle w:val="Tabelltext"/>
                    <w:jc w:val="center"/>
                  </w:pPr>
                  <w:r>
                    <w:t>89</w:t>
                  </w:r>
                </w:p>
              </w:tc>
            </w:tr>
            <w:tr w:rsidR="00B467B6" w:rsidRPr="00A36873" w:rsidTr="00B467B6">
              <w:trPr>
                <w:cantSplit/>
                <w:trHeight w:val="340"/>
              </w:trPr>
              <w:tc>
                <w:tcPr>
                  <w:tcW w:w="5495" w:type="dxa"/>
                  <w:vAlign w:val="center"/>
                </w:tcPr>
                <w:p w:rsidR="00B467B6" w:rsidRPr="00A36873" w:rsidRDefault="00B467B6" w:rsidP="00605645">
                  <w:pPr>
                    <w:pStyle w:val="Tabelltext"/>
                  </w:pPr>
                  <w:r>
                    <w:t>Jag vet vad jag ska kunna för att nå målen i de olika ämnena.</w:t>
                  </w:r>
                </w:p>
              </w:tc>
              <w:tc>
                <w:tcPr>
                  <w:tcW w:w="1055" w:type="dxa"/>
                  <w:vAlign w:val="center"/>
                </w:tcPr>
                <w:p w:rsidR="00B467B6" w:rsidRPr="00A36873" w:rsidRDefault="00B467B6" w:rsidP="00605645">
                  <w:pPr>
                    <w:pStyle w:val="Tabelltext"/>
                    <w:jc w:val="center"/>
                  </w:pPr>
                  <w:r>
                    <w:t>82</w:t>
                  </w:r>
                </w:p>
              </w:tc>
              <w:tc>
                <w:tcPr>
                  <w:tcW w:w="1134" w:type="dxa"/>
                  <w:vAlign w:val="center"/>
                </w:tcPr>
                <w:p w:rsidR="00B467B6" w:rsidRPr="00A36873" w:rsidRDefault="00B467B6" w:rsidP="00605645">
                  <w:pPr>
                    <w:pStyle w:val="Tabelltext"/>
                    <w:jc w:val="center"/>
                  </w:pPr>
                  <w:r>
                    <w:t>84</w:t>
                  </w:r>
                </w:p>
              </w:tc>
              <w:tc>
                <w:tcPr>
                  <w:tcW w:w="993" w:type="dxa"/>
                  <w:vAlign w:val="center"/>
                </w:tcPr>
                <w:p w:rsidR="00B467B6" w:rsidRPr="00A36873" w:rsidRDefault="00B467B6" w:rsidP="00605645">
                  <w:pPr>
                    <w:pStyle w:val="Tabelltext"/>
                    <w:jc w:val="center"/>
                  </w:pPr>
                  <w:r>
                    <w:t>86</w:t>
                  </w:r>
                </w:p>
              </w:tc>
              <w:tc>
                <w:tcPr>
                  <w:tcW w:w="993" w:type="dxa"/>
                </w:tcPr>
                <w:p w:rsidR="00B467B6" w:rsidRDefault="00B467B6" w:rsidP="00605645">
                  <w:pPr>
                    <w:pStyle w:val="Tabelltext"/>
                    <w:jc w:val="center"/>
                  </w:pPr>
                  <w:r>
                    <w:t>92</w:t>
                  </w:r>
                </w:p>
              </w:tc>
            </w:tr>
            <w:tr w:rsidR="00B467B6" w:rsidRPr="00A36873" w:rsidTr="00B467B6">
              <w:trPr>
                <w:cantSplit/>
                <w:trHeight w:val="340"/>
              </w:trPr>
              <w:tc>
                <w:tcPr>
                  <w:tcW w:w="5495" w:type="dxa"/>
                  <w:vAlign w:val="center"/>
                </w:tcPr>
                <w:p w:rsidR="00B467B6" w:rsidRDefault="00B467B6" w:rsidP="00605645">
                  <w:pPr>
                    <w:pStyle w:val="Tabelltext"/>
                  </w:pPr>
                  <w:r>
                    <w:t>Lärarna i min skola hjälper mig i skolarbetet om jag behöver det.</w:t>
                  </w:r>
                </w:p>
              </w:tc>
              <w:tc>
                <w:tcPr>
                  <w:tcW w:w="1055" w:type="dxa"/>
                  <w:vAlign w:val="center"/>
                </w:tcPr>
                <w:p w:rsidR="00B467B6" w:rsidRPr="00A36873" w:rsidRDefault="00B467B6" w:rsidP="00605645">
                  <w:pPr>
                    <w:pStyle w:val="Tabelltext"/>
                    <w:jc w:val="center"/>
                  </w:pPr>
                  <w:r>
                    <w:t>97</w:t>
                  </w:r>
                </w:p>
              </w:tc>
              <w:tc>
                <w:tcPr>
                  <w:tcW w:w="1134" w:type="dxa"/>
                  <w:vAlign w:val="center"/>
                </w:tcPr>
                <w:p w:rsidR="00B467B6" w:rsidRPr="00A36873" w:rsidRDefault="00B467B6" w:rsidP="00605645">
                  <w:pPr>
                    <w:pStyle w:val="Tabelltext"/>
                    <w:jc w:val="center"/>
                  </w:pPr>
                  <w:r>
                    <w:t>97</w:t>
                  </w:r>
                </w:p>
              </w:tc>
              <w:tc>
                <w:tcPr>
                  <w:tcW w:w="993" w:type="dxa"/>
                  <w:vAlign w:val="center"/>
                </w:tcPr>
                <w:p w:rsidR="00B467B6" w:rsidRPr="00A36873" w:rsidRDefault="00B467B6" w:rsidP="00605645">
                  <w:pPr>
                    <w:pStyle w:val="Tabelltext"/>
                    <w:jc w:val="center"/>
                  </w:pPr>
                  <w:r>
                    <w:t>95</w:t>
                  </w:r>
                </w:p>
              </w:tc>
              <w:tc>
                <w:tcPr>
                  <w:tcW w:w="993" w:type="dxa"/>
                </w:tcPr>
                <w:p w:rsidR="00B467B6" w:rsidRDefault="00B467B6" w:rsidP="00605645">
                  <w:pPr>
                    <w:pStyle w:val="Tabelltext"/>
                    <w:jc w:val="center"/>
                  </w:pPr>
                  <w:r>
                    <w:t>96</w:t>
                  </w:r>
                </w:p>
              </w:tc>
            </w:tr>
            <w:tr w:rsidR="00B467B6" w:rsidRPr="00A36873" w:rsidTr="00B467B6">
              <w:trPr>
                <w:cantSplit/>
                <w:trHeight w:val="340"/>
              </w:trPr>
              <w:tc>
                <w:tcPr>
                  <w:tcW w:w="5495" w:type="dxa"/>
                  <w:vAlign w:val="center"/>
                </w:tcPr>
                <w:p w:rsidR="00B467B6" w:rsidRDefault="00B467B6" w:rsidP="00605645">
                  <w:pPr>
                    <w:pStyle w:val="Tabelltext"/>
                  </w:pPr>
                  <w:r>
                    <w:t>Jag får veta hur det går för mig i skolarbetet.</w:t>
                  </w:r>
                </w:p>
              </w:tc>
              <w:tc>
                <w:tcPr>
                  <w:tcW w:w="1055" w:type="dxa"/>
                  <w:vAlign w:val="center"/>
                </w:tcPr>
                <w:p w:rsidR="00B467B6" w:rsidRPr="00A36873" w:rsidRDefault="00B467B6" w:rsidP="00605645">
                  <w:pPr>
                    <w:pStyle w:val="Tabelltext"/>
                    <w:jc w:val="center"/>
                  </w:pPr>
                  <w:r>
                    <w:t>90</w:t>
                  </w:r>
                </w:p>
              </w:tc>
              <w:tc>
                <w:tcPr>
                  <w:tcW w:w="1134" w:type="dxa"/>
                  <w:vAlign w:val="center"/>
                </w:tcPr>
                <w:p w:rsidR="00B467B6" w:rsidRPr="00A36873" w:rsidRDefault="00B467B6" w:rsidP="00605645">
                  <w:pPr>
                    <w:pStyle w:val="Tabelltext"/>
                    <w:jc w:val="center"/>
                  </w:pPr>
                  <w:r>
                    <w:t>87</w:t>
                  </w:r>
                </w:p>
              </w:tc>
              <w:tc>
                <w:tcPr>
                  <w:tcW w:w="993" w:type="dxa"/>
                  <w:vAlign w:val="center"/>
                </w:tcPr>
                <w:p w:rsidR="00B467B6" w:rsidRPr="00A36873" w:rsidRDefault="00B467B6" w:rsidP="00605645">
                  <w:pPr>
                    <w:pStyle w:val="Tabelltext"/>
                    <w:jc w:val="center"/>
                  </w:pPr>
                  <w:r>
                    <w:t>87</w:t>
                  </w:r>
                </w:p>
              </w:tc>
              <w:tc>
                <w:tcPr>
                  <w:tcW w:w="993" w:type="dxa"/>
                </w:tcPr>
                <w:p w:rsidR="00B467B6" w:rsidRDefault="00B467B6" w:rsidP="00605645">
                  <w:pPr>
                    <w:pStyle w:val="Tabelltext"/>
                    <w:jc w:val="center"/>
                  </w:pPr>
                  <w:r>
                    <w:t>94</w:t>
                  </w:r>
                </w:p>
              </w:tc>
            </w:tr>
            <w:tr w:rsidR="00B467B6" w:rsidRPr="00A36873" w:rsidTr="00B467B6">
              <w:trPr>
                <w:cantSplit/>
                <w:trHeight w:val="340"/>
              </w:trPr>
              <w:tc>
                <w:tcPr>
                  <w:tcW w:w="5495" w:type="dxa"/>
                  <w:vAlign w:val="center"/>
                </w:tcPr>
                <w:p w:rsidR="00B467B6" w:rsidRDefault="00B467B6" w:rsidP="00605645">
                  <w:pPr>
                    <w:pStyle w:val="Tabelltext"/>
                  </w:pPr>
                  <w:r>
                    <w:t>Mina lärare förväntar sig att jag ska nå målen i alla ämnen.</w:t>
                  </w:r>
                </w:p>
              </w:tc>
              <w:tc>
                <w:tcPr>
                  <w:tcW w:w="1055" w:type="dxa"/>
                  <w:vAlign w:val="center"/>
                </w:tcPr>
                <w:p w:rsidR="00B467B6" w:rsidRPr="00A36873" w:rsidRDefault="00B467B6" w:rsidP="00605645">
                  <w:pPr>
                    <w:pStyle w:val="Tabelltext"/>
                    <w:jc w:val="center"/>
                  </w:pPr>
                  <w:r>
                    <w:t>85</w:t>
                  </w:r>
                </w:p>
              </w:tc>
              <w:tc>
                <w:tcPr>
                  <w:tcW w:w="1134" w:type="dxa"/>
                  <w:vAlign w:val="center"/>
                </w:tcPr>
                <w:p w:rsidR="00B467B6" w:rsidRPr="00A36873" w:rsidRDefault="00B467B6" w:rsidP="00605645">
                  <w:pPr>
                    <w:pStyle w:val="Tabelltext"/>
                    <w:jc w:val="center"/>
                  </w:pPr>
                  <w:r>
                    <w:t>84</w:t>
                  </w:r>
                </w:p>
              </w:tc>
              <w:tc>
                <w:tcPr>
                  <w:tcW w:w="993" w:type="dxa"/>
                  <w:vAlign w:val="center"/>
                </w:tcPr>
                <w:p w:rsidR="00B467B6" w:rsidRPr="00A36873" w:rsidRDefault="00B467B6" w:rsidP="00605645">
                  <w:pPr>
                    <w:pStyle w:val="Tabelltext"/>
                    <w:jc w:val="center"/>
                  </w:pPr>
                  <w:r>
                    <w:t>87</w:t>
                  </w:r>
                </w:p>
              </w:tc>
              <w:tc>
                <w:tcPr>
                  <w:tcW w:w="993" w:type="dxa"/>
                </w:tcPr>
                <w:p w:rsidR="00B467B6" w:rsidRDefault="00B467B6" w:rsidP="00605645">
                  <w:pPr>
                    <w:pStyle w:val="Tabelltext"/>
                    <w:jc w:val="center"/>
                  </w:pPr>
                  <w:r>
                    <w:t>93</w:t>
                  </w:r>
                </w:p>
              </w:tc>
            </w:tr>
          </w:tbl>
          <w:p w:rsidR="003E2529" w:rsidRDefault="003E2529" w:rsidP="009234E7">
            <w:pPr>
              <w:spacing w:after="0" w:line="240" w:lineRule="auto"/>
              <w:rPr>
                <w:rFonts w:ascii="Times New Roman" w:hAnsi="Times New Roman"/>
                <w:b/>
                <w:sz w:val="24"/>
                <w:szCs w:val="24"/>
              </w:rPr>
            </w:pPr>
          </w:p>
          <w:p w:rsidR="003E2529" w:rsidRDefault="00DF37C5" w:rsidP="009234E7">
            <w:pPr>
              <w:spacing w:after="0" w:line="240" w:lineRule="auto"/>
              <w:rPr>
                <w:rFonts w:ascii="Times New Roman" w:hAnsi="Times New Roman"/>
                <w:sz w:val="24"/>
                <w:szCs w:val="24"/>
              </w:rPr>
            </w:pPr>
            <w:r w:rsidRPr="001D6136">
              <w:rPr>
                <w:rFonts w:ascii="Times New Roman" w:hAnsi="Times New Roman"/>
                <w:b/>
                <w:sz w:val="24"/>
                <w:szCs w:val="24"/>
              </w:rPr>
              <w:t>Resultatet i elevenkäten för årskurs 3, 5 och åk 8</w:t>
            </w:r>
            <w:r w:rsidR="00B467B6">
              <w:rPr>
                <w:rFonts w:ascii="Times New Roman" w:hAnsi="Times New Roman"/>
                <w:sz w:val="24"/>
                <w:szCs w:val="24"/>
              </w:rPr>
              <w:t xml:space="preserve"> </w:t>
            </w:r>
          </w:p>
          <w:p w:rsidR="00B56E68" w:rsidRDefault="00B56E68" w:rsidP="009234E7">
            <w:pPr>
              <w:spacing w:after="0" w:line="240" w:lineRule="auto"/>
              <w:rPr>
                <w:rFonts w:ascii="Times New Roman" w:hAnsi="Times New Roman"/>
                <w:sz w:val="24"/>
                <w:szCs w:val="24"/>
              </w:rPr>
            </w:pPr>
          </w:p>
          <w:p w:rsidR="001D6136" w:rsidRDefault="003E2529" w:rsidP="009234E7">
            <w:pPr>
              <w:spacing w:after="0" w:line="240" w:lineRule="auto"/>
              <w:rPr>
                <w:rFonts w:ascii="Times New Roman" w:hAnsi="Times New Roman"/>
                <w:sz w:val="24"/>
                <w:szCs w:val="24"/>
              </w:rPr>
            </w:pPr>
            <w:r>
              <w:rPr>
                <w:rFonts w:ascii="Times New Roman" w:hAnsi="Times New Roman"/>
                <w:sz w:val="24"/>
                <w:szCs w:val="24"/>
              </w:rPr>
              <w:t xml:space="preserve">Resultatet har </w:t>
            </w:r>
            <w:r w:rsidR="00B467B6">
              <w:rPr>
                <w:rFonts w:ascii="Times New Roman" w:hAnsi="Times New Roman"/>
                <w:sz w:val="24"/>
                <w:szCs w:val="24"/>
              </w:rPr>
              <w:t>förbättrats ytterligare</w:t>
            </w:r>
            <w:r w:rsidR="00DF37C5" w:rsidRPr="00EB158C">
              <w:rPr>
                <w:rFonts w:ascii="Times New Roman" w:hAnsi="Times New Roman"/>
                <w:sz w:val="24"/>
                <w:szCs w:val="24"/>
              </w:rPr>
              <w:t>. Förklaringar till detta kan vara många men lärarna har arbetat medvetet med att</w:t>
            </w:r>
            <w:r w:rsidR="00DF37C5">
              <w:rPr>
                <w:rFonts w:ascii="Times New Roman" w:hAnsi="Times New Roman"/>
                <w:sz w:val="24"/>
                <w:szCs w:val="24"/>
              </w:rPr>
              <w:t xml:space="preserve"> eleverna ska känna sig trygga, gett eleverna feedback och uttryckt</w:t>
            </w:r>
            <w:r w:rsidR="00DF37C5" w:rsidRPr="00EB158C">
              <w:rPr>
                <w:rFonts w:ascii="Times New Roman" w:hAnsi="Times New Roman"/>
                <w:sz w:val="24"/>
                <w:szCs w:val="24"/>
              </w:rPr>
              <w:t xml:space="preserve"> sina förväntningar på att alla kan lyckas i sitt skolarbete. </w:t>
            </w:r>
            <w:r w:rsidR="00DF37C5">
              <w:rPr>
                <w:rFonts w:ascii="Times New Roman" w:hAnsi="Times New Roman"/>
                <w:sz w:val="24"/>
                <w:szCs w:val="24"/>
              </w:rPr>
              <w:t xml:space="preserve">Målen </w:t>
            </w:r>
            <w:r w:rsidR="00DF37C5" w:rsidRPr="00EB158C">
              <w:rPr>
                <w:rFonts w:ascii="Times New Roman" w:hAnsi="Times New Roman"/>
                <w:sz w:val="24"/>
                <w:szCs w:val="24"/>
              </w:rPr>
              <w:t>har konkretiserat</w:t>
            </w:r>
            <w:r w:rsidR="00DF37C5">
              <w:rPr>
                <w:rFonts w:ascii="Times New Roman" w:hAnsi="Times New Roman"/>
                <w:sz w:val="24"/>
                <w:szCs w:val="24"/>
              </w:rPr>
              <w:t>s i</w:t>
            </w:r>
            <w:r w:rsidR="00663FFA">
              <w:rPr>
                <w:rFonts w:ascii="Times New Roman" w:hAnsi="Times New Roman"/>
                <w:sz w:val="24"/>
                <w:szCs w:val="24"/>
              </w:rPr>
              <w:t xml:space="preserve"> samspel med eleverna. Vi har</w:t>
            </w:r>
            <w:r w:rsidR="00DF37C5" w:rsidRPr="00EB158C">
              <w:rPr>
                <w:rFonts w:ascii="Times New Roman" w:hAnsi="Times New Roman"/>
                <w:sz w:val="24"/>
                <w:szCs w:val="24"/>
              </w:rPr>
              <w:t xml:space="preserve"> formulerat</w:t>
            </w:r>
            <w:r w:rsidR="00663FFA">
              <w:rPr>
                <w:rFonts w:ascii="Times New Roman" w:hAnsi="Times New Roman"/>
                <w:sz w:val="24"/>
                <w:szCs w:val="24"/>
              </w:rPr>
              <w:t xml:space="preserve"> tydliga </w:t>
            </w:r>
            <w:r w:rsidR="00DF37C5" w:rsidRPr="00EB158C">
              <w:rPr>
                <w:rFonts w:ascii="Times New Roman" w:hAnsi="Times New Roman"/>
                <w:sz w:val="24"/>
                <w:szCs w:val="24"/>
              </w:rPr>
              <w:t xml:space="preserve">pedagogiska planeringar samt i vissa fall även bedömningsmatriser.  Eleverna har, på så sätt, oftare gjorts delaktiga i val av arbetssätt och redovisningsformer. Lärarna undervisar i ämnen efter sin behörighet. Detta gör att eleverna möter lärare som är ämnesbehöriga och har ett mindre omfång av ämnen att undervisa i. </w:t>
            </w:r>
            <w:r w:rsidR="00B467B6">
              <w:rPr>
                <w:rFonts w:ascii="Times New Roman" w:hAnsi="Times New Roman"/>
                <w:sz w:val="24"/>
                <w:szCs w:val="24"/>
              </w:rPr>
              <w:t xml:space="preserve">Alla lärare är behöriga </w:t>
            </w:r>
            <w:r w:rsidR="00DF37C5">
              <w:rPr>
                <w:rFonts w:ascii="Times New Roman" w:hAnsi="Times New Roman"/>
                <w:sz w:val="24"/>
                <w:szCs w:val="24"/>
              </w:rPr>
              <w:t>och de höjer kvalitén på undervisningen. Det vi behöver diskutera o</w:t>
            </w:r>
            <w:r w:rsidR="00C04B9F">
              <w:rPr>
                <w:rFonts w:ascii="Times New Roman" w:hAnsi="Times New Roman"/>
                <w:sz w:val="24"/>
                <w:szCs w:val="24"/>
              </w:rPr>
              <w:t xml:space="preserve">ch sätta mål för och förbättra </w:t>
            </w:r>
            <w:r w:rsidR="00DF37C5">
              <w:rPr>
                <w:rFonts w:ascii="Times New Roman" w:hAnsi="Times New Roman"/>
                <w:sz w:val="24"/>
                <w:szCs w:val="24"/>
              </w:rPr>
              <w:t>är ”skolarbetet gör mig så nyfiken att jag får lu</w:t>
            </w:r>
            <w:r w:rsidR="00AF792B">
              <w:rPr>
                <w:rFonts w:ascii="Times New Roman" w:hAnsi="Times New Roman"/>
                <w:sz w:val="24"/>
                <w:szCs w:val="24"/>
              </w:rPr>
              <w:t>s</w:t>
            </w:r>
            <w:r w:rsidR="00DF37C5">
              <w:rPr>
                <w:rFonts w:ascii="Times New Roman" w:hAnsi="Times New Roman"/>
                <w:sz w:val="24"/>
                <w:szCs w:val="24"/>
              </w:rPr>
              <w:t>t att lära mig mer”.</w:t>
            </w:r>
            <w:r w:rsidR="009234E7" w:rsidRPr="00EB158C">
              <w:rPr>
                <w:rFonts w:ascii="Times New Roman" w:hAnsi="Times New Roman"/>
                <w:sz w:val="24"/>
                <w:szCs w:val="24"/>
              </w:rPr>
              <w:t xml:space="preserve"> </w:t>
            </w:r>
          </w:p>
          <w:p w:rsidR="00335838" w:rsidRDefault="00335838" w:rsidP="00E83E79">
            <w:pPr>
              <w:spacing w:after="0" w:line="240" w:lineRule="auto"/>
              <w:rPr>
                <w:rFonts w:ascii="Times New Roman" w:hAnsi="Times New Roman"/>
                <w:b/>
                <w:sz w:val="24"/>
                <w:szCs w:val="24"/>
              </w:rPr>
            </w:pPr>
          </w:p>
          <w:p w:rsidR="001965B7" w:rsidRDefault="00335838" w:rsidP="00E83E79">
            <w:pPr>
              <w:spacing w:after="0" w:line="240" w:lineRule="auto"/>
              <w:rPr>
                <w:rFonts w:ascii="Times New Roman" w:hAnsi="Times New Roman"/>
                <w:b/>
                <w:sz w:val="24"/>
                <w:szCs w:val="24"/>
              </w:rPr>
            </w:pPr>
            <w:r>
              <w:rPr>
                <w:rFonts w:ascii="Times New Roman" w:hAnsi="Times New Roman"/>
                <w:b/>
                <w:sz w:val="24"/>
                <w:szCs w:val="24"/>
              </w:rPr>
              <w:t>Skolrådet</w:t>
            </w:r>
          </w:p>
          <w:p w:rsidR="005B0194" w:rsidRDefault="005B0194" w:rsidP="00E83E79">
            <w:pPr>
              <w:spacing w:after="0" w:line="240" w:lineRule="auto"/>
              <w:rPr>
                <w:rFonts w:ascii="Times New Roman" w:hAnsi="Times New Roman"/>
                <w:b/>
                <w:sz w:val="24"/>
                <w:szCs w:val="24"/>
              </w:rPr>
            </w:pPr>
          </w:p>
          <w:p w:rsidR="00335838" w:rsidRDefault="00335838" w:rsidP="00E83E79">
            <w:pPr>
              <w:spacing w:after="0" w:line="240" w:lineRule="auto"/>
              <w:rPr>
                <w:rFonts w:ascii="Times New Roman" w:hAnsi="Times New Roman"/>
                <w:sz w:val="24"/>
                <w:szCs w:val="24"/>
              </w:rPr>
            </w:pPr>
            <w:r>
              <w:rPr>
                <w:rFonts w:ascii="Times New Roman" w:hAnsi="Times New Roman"/>
                <w:sz w:val="24"/>
                <w:szCs w:val="24"/>
              </w:rPr>
              <w:t>Tillsammans med föräldrarna i skolrådet har vi tagit fram Stordammens förväntansdokument för personal, föräldrar och elever. Förväntansdokumentet diskuteras på alla föräldramöten HT 2016.</w:t>
            </w:r>
          </w:p>
          <w:p w:rsidR="00335838" w:rsidRPr="00335838" w:rsidRDefault="00335838" w:rsidP="00E83E79">
            <w:pPr>
              <w:spacing w:after="0" w:line="240" w:lineRule="auto"/>
              <w:rPr>
                <w:rFonts w:ascii="Times New Roman" w:hAnsi="Times New Roman"/>
                <w:sz w:val="24"/>
                <w:szCs w:val="24"/>
              </w:rPr>
            </w:pPr>
          </w:p>
          <w:p w:rsidR="003E2529" w:rsidRDefault="009234E7" w:rsidP="00E83E79">
            <w:pPr>
              <w:spacing w:after="0" w:line="240" w:lineRule="auto"/>
              <w:rPr>
                <w:rFonts w:ascii="Times New Roman" w:hAnsi="Times New Roman"/>
                <w:sz w:val="24"/>
                <w:szCs w:val="24"/>
              </w:rPr>
            </w:pPr>
            <w:r w:rsidRPr="001D6136">
              <w:rPr>
                <w:rFonts w:ascii="Times New Roman" w:hAnsi="Times New Roman"/>
                <w:b/>
                <w:sz w:val="24"/>
                <w:szCs w:val="24"/>
              </w:rPr>
              <w:t>Resultatet från elev- och fritidsenkäten</w:t>
            </w:r>
            <w:r w:rsidRPr="00EB158C">
              <w:rPr>
                <w:rFonts w:ascii="Times New Roman" w:hAnsi="Times New Roman"/>
                <w:sz w:val="24"/>
                <w:szCs w:val="24"/>
              </w:rPr>
              <w:t xml:space="preserve"> </w:t>
            </w:r>
          </w:p>
          <w:p w:rsidR="003E2529" w:rsidRDefault="003E2529" w:rsidP="00E83E79">
            <w:pPr>
              <w:spacing w:after="0" w:line="240" w:lineRule="auto"/>
              <w:rPr>
                <w:rFonts w:ascii="Times New Roman" w:hAnsi="Times New Roman"/>
                <w:sz w:val="24"/>
                <w:szCs w:val="24"/>
              </w:rPr>
            </w:pPr>
          </w:p>
          <w:p w:rsidR="001965B7" w:rsidRDefault="003E2529" w:rsidP="00E83E79">
            <w:pPr>
              <w:spacing w:after="0" w:line="240" w:lineRule="auto"/>
              <w:rPr>
                <w:rFonts w:ascii="Times New Roman" w:hAnsi="Times New Roman"/>
                <w:b/>
                <w:sz w:val="24"/>
                <w:szCs w:val="24"/>
              </w:rPr>
            </w:pPr>
            <w:r>
              <w:rPr>
                <w:rFonts w:ascii="Times New Roman" w:hAnsi="Times New Roman"/>
                <w:sz w:val="24"/>
                <w:szCs w:val="24"/>
              </w:rPr>
              <w:t xml:space="preserve">Det </w:t>
            </w:r>
            <w:r w:rsidR="009234E7" w:rsidRPr="00EB158C">
              <w:rPr>
                <w:rFonts w:ascii="Times New Roman" w:hAnsi="Times New Roman"/>
                <w:sz w:val="24"/>
                <w:szCs w:val="24"/>
              </w:rPr>
              <w:t xml:space="preserve">säger oss att skolans elever är trygga, trivs, </w:t>
            </w:r>
            <w:r w:rsidR="002B250D">
              <w:rPr>
                <w:rFonts w:ascii="Times New Roman" w:hAnsi="Times New Roman"/>
                <w:sz w:val="24"/>
                <w:szCs w:val="24"/>
              </w:rPr>
              <w:t xml:space="preserve">aktiviteterna gör dem nyfikna, </w:t>
            </w:r>
            <w:r w:rsidR="009234E7" w:rsidRPr="00EB158C">
              <w:rPr>
                <w:rFonts w:ascii="Times New Roman" w:hAnsi="Times New Roman"/>
                <w:sz w:val="24"/>
                <w:szCs w:val="24"/>
              </w:rPr>
              <w:t>känner sig lyssnade till och får stöd när de behöver det. Vi kan ytterligare förbättra resultaten kring delaktighet och upplevelse av återkoppling från lärare och fritidspersonal samt se till att det finns lugna miljöer för vila och avkoppling på fritidshemmen. Olika insatser kring raster och kapprum för de lägre åldrarna (F-5) har inneburit att vi haft ett lugnare klimat under rast med färre k</w:t>
            </w:r>
            <w:r w:rsidR="009234E7">
              <w:rPr>
                <w:rFonts w:ascii="Times New Roman" w:hAnsi="Times New Roman"/>
                <w:sz w:val="24"/>
                <w:szCs w:val="24"/>
              </w:rPr>
              <w:t xml:space="preserve">onflikter än tidigare. </w:t>
            </w:r>
            <w:r w:rsidR="002B250D">
              <w:rPr>
                <w:rFonts w:ascii="Times New Roman" w:hAnsi="Times New Roman"/>
                <w:sz w:val="24"/>
                <w:szCs w:val="24"/>
              </w:rPr>
              <w:t xml:space="preserve">Vi har från ht 2016 två morgonfritids och två stängningsfritids och det har gjort att det har blivit mycket lugnare för alla och färre konflikter. </w:t>
            </w:r>
            <w:r w:rsidR="009234E7">
              <w:rPr>
                <w:rFonts w:ascii="Times New Roman" w:hAnsi="Times New Roman"/>
                <w:sz w:val="24"/>
                <w:szCs w:val="24"/>
              </w:rPr>
              <w:t>Vuxna</w:t>
            </w:r>
            <w:r w:rsidR="009234E7" w:rsidRPr="00EB158C">
              <w:rPr>
                <w:rFonts w:ascii="Times New Roman" w:hAnsi="Times New Roman"/>
                <w:sz w:val="24"/>
                <w:szCs w:val="24"/>
              </w:rPr>
              <w:t xml:space="preserve"> finns nära och </w:t>
            </w:r>
            <w:r w:rsidR="009234E7">
              <w:rPr>
                <w:rFonts w:ascii="Times New Roman" w:hAnsi="Times New Roman"/>
                <w:sz w:val="24"/>
                <w:szCs w:val="24"/>
              </w:rPr>
              <w:t>kan snabbt</w:t>
            </w:r>
            <w:r w:rsidR="009234E7" w:rsidRPr="00EB158C">
              <w:rPr>
                <w:rFonts w:ascii="Times New Roman" w:hAnsi="Times New Roman"/>
                <w:sz w:val="24"/>
                <w:szCs w:val="24"/>
              </w:rPr>
              <w:t xml:space="preserve"> upptäcka oro, konflikt o</w:t>
            </w:r>
            <w:r w:rsidR="00CE0663">
              <w:rPr>
                <w:rFonts w:ascii="Times New Roman" w:hAnsi="Times New Roman"/>
                <w:sz w:val="24"/>
                <w:szCs w:val="24"/>
              </w:rPr>
              <w:t>ch utsatthet</w:t>
            </w:r>
            <w:r w:rsidR="009234E7" w:rsidRPr="00EB158C">
              <w:rPr>
                <w:rFonts w:ascii="Times New Roman" w:hAnsi="Times New Roman"/>
                <w:sz w:val="24"/>
                <w:szCs w:val="24"/>
              </w:rPr>
              <w:t xml:space="preserve"> för att rasterna ska vara bra för alla skolans elever. Den kartläggning som genomförs i enlighet med likabehandlingsplanen ger en bra bild av vad som ytterligare kan förbättras</w:t>
            </w:r>
            <w:r w:rsidR="009234E7">
              <w:rPr>
                <w:rFonts w:ascii="Times New Roman" w:hAnsi="Times New Roman"/>
                <w:sz w:val="24"/>
                <w:szCs w:val="24"/>
              </w:rPr>
              <w:t>, t ex nätmobbning, där lärare/vuxen tar upp och diskuterar orsak och verkan, samt att eleverna förbättrar och förfinar en</w:t>
            </w:r>
            <w:r w:rsidR="009234E7" w:rsidRPr="00EB158C">
              <w:rPr>
                <w:rFonts w:ascii="Times New Roman" w:hAnsi="Times New Roman"/>
                <w:sz w:val="24"/>
                <w:szCs w:val="24"/>
              </w:rPr>
              <w:t xml:space="preserve"> gemensam värdegrund och trivselregeler. </w:t>
            </w:r>
          </w:p>
          <w:p w:rsidR="002B250D" w:rsidRDefault="002B250D" w:rsidP="00E83E79">
            <w:pPr>
              <w:spacing w:after="0" w:line="240" w:lineRule="auto"/>
              <w:rPr>
                <w:rFonts w:ascii="Times New Roman" w:hAnsi="Times New Roman"/>
                <w:b/>
                <w:sz w:val="24"/>
                <w:szCs w:val="24"/>
              </w:rPr>
            </w:pPr>
          </w:p>
          <w:p w:rsidR="005B0194" w:rsidRDefault="002B4EE2" w:rsidP="00E83E79">
            <w:pPr>
              <w:spacing w:after="0" w:line="240" w:lineRule="auto"/>
              <w:rPr>
                <w:rFonts w:ascii="Times New Roman" w:hAnsi="Times New Roman"/>
                <w:b/>
                <w:sz w:val="24"/>
                <w:szCs w:val="24"/>
              </w:rPr>
            </w:pPr>
            <w:r>
              <w:rPr>
                <w:rFonts w:ascii="Times New Roman" w:hAnsi="Times New Roman"/>
                <w:b/>
                <w:sz w:val="24"/>
                <w:szCs w:val="24"/>
              </w:rPr>
              <w:t xml:space="preserve">Kurator </w:t>
            </w:r>
          </w:p>
          <w:p w:rsidR="00A817DF" w:rsidRDefault="00A817DF" w:rsidP="00E83E79">
            <w:pPr>
              <w:spacing w:after="0" w:line="240" w:lineRule="auto"/>
              <w:rPr>
                <w:rFonts w:ascii="Times New Roman" w:hAnsi="Times New Roman"/>
                <w:b/>
                <w:sz w:val="24"/>
                <w:szCs w:val="24"/>
              </w:rPr>
            </w:pPr>
          </w:p>
          <w:p w:rsidR="00E83E79" w:rsidRPr="00A817DF" w:rsidRDefault="00E83E79" w:rsidP="00A817DF">
            <w:pPr>
              <w:pStyle w:val="Ingetavstnd"/>
              <w:rPr>
                <w:b/>
              </w:rPr>
            </w:pPr>
            <w:r w:rsidRPr="00A817DF">
              <w:t>På skolan finns en kurator</w:t>
            </w:r>
            <w:r w:rsidR="00335838" w:rsidRPr="00A817DF">
              <w:t>,</w:t>
            </w:r>
            <w:r w:rsidRPr="00A817DF">
              <w:t xml:space="preserve"> </w:t>
            </w:r>
            <w:proofErr w:type="gramStart"/>
            <w:r w:rsidRPr="00A817DF">
              <w:t>100%</w:t>
            </w:r>
            <w:proofErr w:type="gramEnd"/>
            <w:r w:rsidR="00335838" w:rsidRPr="00A817DF">
              <w:t>,</w:t>
            </w:r>
            <w:r w:rsidRPr="00A817DF">
              <w:t xml:space="preserve"> på skolan för alla elever F-9 som fokuserar på Likabehandlingsarbetet. En tydlig arbetsgång med olika steg för hur vi hanterar kränkningar, våld m.m. </w:t>
            </w:r>
            <w:r w:rsidRPr="00A817DF">
              <w:lastRenderedPageBreak/>
              <w:t>har arbetats fram tillsammans med trygghetsgruppen.</w:t>
            </w:r>
            <w:r w:rsidRPr="00A817DF">
              <w:rPr>
                <w:rStyle w:val="Betoning"/>
                <w:rFonts w:ascii="Times New Roman" w:hAnsi="Times New Roman"/>
                <w:i w:val="0"/>
                <w:sz w:val="24"/>
                <w:szCs w:val="24"/>
              </w:rPr>
              <w:t xml:space="preserve"> </w:t>
            </w:r>
            <w:r w:rsidRPr="00A817DF">
              <w:t>Kuratorn och trygghetsgruppen jobbar utifrån en helhetssyn med fokus på elevens situation och relation till sin omgivning, familj och skola. Kuratorns viktigaste uppgift är att verka för elevens bästa och sätta eleven i fokus. Själva funktionen skolkurator är en stödfunktion i skolan gentemot elever, föräldrar och personal. Kuratorns uppgift är att stödja</w:t>
            </w:r>
            <w:r w:rsidR="00CE0663" w:rsidRPr="00A817DF">
              <w:t xml:space="preserve"> eleven om svårigheter uppstår i skolan </w:t>
            </w:r>
            <w:r w:rsidRPr="00A817DF">
              <w:t>eller i livet i övrigt. Kuratorn kan ge råd och vägledning i många frågor, till exempel:</w:t>
            </w:r>
          </w:p>
          <w:p w:rsidR="00E83E79" w:rsidRPr="003D73D6" w:rsidRDefault="00E83E79" w:rsidP="00E83E79">
            <w:pPr>
              <w:numPr>
                <w:ilvl w:val="0"/>
                <w:numId w:val="25"/>
              </w:numPr>
              <w:spacing w:before="100" w:beforeAutospacing="1" w:after="100" w:afterAutospacing="1" w:line="240" w:lineRule="auto"/>
              <w:rPr>
                <w:rFonts w:ascii="Times New Roman" w:hAnsi="Times New Roman"/>
                <w:sz w:val="24"/>
                <w:szCs w:val="24"/>
              </w:rPr>
            </w:pPr>
            <w:r w:rsidRPr="003D73D6">
              <w:rPr>
                <w:rFonts w:ascii="Times New Roman" w:hAnsi="Times New Roman"/>
                <w:sz w:val="24"/>
                <w:szCs w:val="24"/>
              </w:rPr>
              <w:t>Skolsituationen</w:t>
            </w:r>
          </w:p>
          <w:p w:rsidR="00E83E79" w:rsidRPr="003D73D6" w:rsidRDefault="00E83E79" w:rsidP="00E83E79">
            <w:pPr>
              <w:numPr>
                <w:ilvl w:val="0"/>
                <w:numId w:val="25"/>
              </w:numPr>
              <w:spacing w:before="100" w:beforeAutospacing="1" w:after="100" w:afterAutospacing="1" w:line="240" w:lineRule="auto"/>
              <w:rPr>
                <w:rFonts w:ascii="Times New Roman" w:hAnsi="Times New Roman"/>
                <w:sz w:val="24"/>
                <w:szCs w:val="24"/>
              </w:rPr>
            </w:pPr>
            <w:r w:rsidRPr="003D73D6">
              <w:rPr>
                <w:rFonts w:ascii="Times New Roman" w:hAnsi="Times New Roman"/>
                <w:sz w:val="24"/>
                <w:szCs w:val="24"/>
              </w:rPr>
              <w:t>Mobbning och utanförskap</w:t>
            </w:r>
          </w:p>
          <w:p w:rsidR="00E83E79" w:rsidRPr="003D73D6" w:rsidRDefault="00E83E79" w:rsidP="00E83E79">
            <w:pPr>
              <w:numPr>
                <w:ilvl w:val="0"/>
                <w:numId w:val="25"/>
              </w:numPr>
              <w:spacing w:before="100" w:beforeAutospacing="1" w:after="100" w:afterAutospacing="1" w:line="240" w:lineRule="auto"/>
              <w:rPr>
                <w:rFonts w:ascii="Times New Roman" w:hAnsi="Times New Roman"/>
                <w:sz w:val="24"/>
                <w:szCs w:val="24"/>
              </w:rPr>
            </w:pPr>
            <w:r w:rsidRPr="003D73D6">
              <w:rPr>
                <w:rFonts w:ascii="Times New Roman" w:hAnsi="Times New Roman"/>
                <w:sz w:val="24"/>
                <w:szCs w:val="24"/>
              </w:rPr>
              <w:t>Föräldrarelationer</w:t>
            </w:r>
          </w:p>
          <w:p w:rsidR="00E83E79" w:rsidRPr="003D73D6" w:rsidRDefault="00E83E79" w:rsidP="00E83E79">
            <w:pPr>
              <w:numPr>
                <w:ilvl w:val="0"/>
                <w:numId w:val="25"/>
              </w:numPr>
              <w:spacing w:before="100" w:beforeAutospacing="1" w:after="100" w:afterAutospacing="1" w:line="240" w:lineRule="auto"/>
              <w:rPr>
                <w:rFonts w:ascii="Times New Roman" w:hAnsi="Times New Roman"/>
                <w:sz w:val="24"/>
                <w:szCs w:val="24"/>
              </w:rPr>
            </w:pPr>
            <w:r w:rsidRPr="003D73D6">
              <w:rPr>
                <w:rFonts w:ascii="Times New Roman" w:hAnsi="Times New Roman"/>
                <w:sz w:val="24"/>
                <w:szCs w:val="24"/>
              </w:rPr>
              <w:t>Kompisrelationer</w:t>
            </w:r>
          </w:p>
          <w:p w:rsidR="00E83E79" w:rsidRDefault="00E83E79" w:rsidP="002B250D">
            <w:pPr>
              <w:spacing w:after="0" w:line="240" w:lineRule="auto"/>
              <w:rPr>
                <w:rFonts w:ascii="Times New Roman" w:hAnsi="Times New Roman"/>
                <w:sz w:val="24"/>
                <w:szCs w:val="24"/>
              </w:rPr>
            </w:pPr>
            <w:r w:rsidRPr="008A24C5">
              <w:rPr>
                <w:rFonts w:ascii="Times New Roman" w:hAnsi="Times New Roman"/>
                <w:sz w:val="24"/>
                <w:szCs w:val="24"/>
              </w:rPr>
              <w:t xml:space="preserve">Ibland får kuratorn frågeställningar som skolan </w:t>
            </w:r>
            <w:r w:rsidRPr="003D73D6">
              <w:rPr>
                <w:rFonts w:ascii="Times New Roman" w:hAnsi="Times New Roman"/>
                <w:sz w:val="24"/>
                <w:szCs w:val="24"/>
              </w:rPr>
              <w:t>inte har resurser att</w:t>
            </w:r>
            <w:r w:rsidRPr="008A24C5">
              <w:rPr>
                <w:rFonts w:ascii="Times New Roman" w:hAnsi="Times New Roman"/>
                <w:sz w:val="24"/>
                <w:szCs w:val="24"/>
              </w:rPr>
              <w:t xml:space="preserve"> lösa. I dessa fall hjälper kuratorn till att slussa</w:t>
            </w:r>
            <w:r w:rsidRPr="003D73D6">
              <w:rPr>
                <w:rFonts w:ascii="Times New Roman" w:hAnsi="Times New Roman"/>
                <w:sz w:val="24"/>
                <w:szCs w:val="24"/>
              </w:rPr>
              <w:t xml:space="preserve"> vidare till rätt person eller myndighet.</w:t>
            </w:r>
            <w:r w:rsidR="002B250D" w:rsidRPr="00EB158C">
              <w:rPr>
                <w:rFonts w:ascii="Times New Roman" w:hAnsi="Times New Roman"/>
                <w:sz w:val="24"/>
                <w:szCs w:val="24"/>
              </w:rPr>
              <w:t xml:space="preserve"> När det gäller de äldre åldrarna(</w:t>
            </w:r>
            <w:r w:rsidR="002B250D">
              <w:rPr>
                <w:rFonts w:ascii="Times New Roman" w:hAnsi="Times New Roman"/>
                <w:sz w:val="24"/>
                <w:szCs w:val="24"/>
              </w:rPr>
              <w:t>6-9), så har det visat sig att L</w:t>
            </w:r>
            <w:r w:rsidR="002B250D" w:rsidRPr="00EB158C">
              <w:rPr>
                <w:rFonts w:ascii="Times New Roman" w:hAnsi="Times New Roman"/>
                <w:sz w:val="24"/>
                <w:szCs w:val="24"/>
              </w:rPr>
              <w:t xml:space="preserve">oungen blivit en plats där eleverna gärna befinner sig när de inte har lektion och där möts alla åldrar. </w:t>
            </w:r>
          </w:p>
          <w:p w:rsidR="002B250D" w:rsidRDefault="002B250D" w:rsidP="002B250D">
            <w:pPr>
              <w:spacing w:after="0" w:line="240" w:lineRule="auto"/>
              <w:rPr>
                <w:rFonts w:ascii="Times New Roman" w:hAnsi="Times New Roman"/>
                <w:sz w:val="24"/>
                <w:szCs w:val="24"/>
              </w:rPr>
            </w:pPr>
          </w:p>
          <w:p w:rsidR="002B250D" w:rsidRDefault="002B250D" w:rsidP="002B250D">
            <w:pPr>
              <w:spacing w:after="0" w:line="240" w:lineRule="auto"/>
              <w:rPr>
                <w:rFonts w:ascii="Times New Roman" w:hAnsi="Times New Roman"/>
                <w:b/>
                <w:sz w:val="24"/>
                <w:szCs w:val="24"/>
              </w:rPr>
            </w:pPr>
            <w:r w:rsidRPr="002B250D">
              <w:rPr>
                <w:rFonts w:ascii="Times New Roman" w:hAnsi="Times New Roman"/>
                <w:b/>
                <w:sz w:val="24"/>
                <w:szCs w:val="24"/>
              </w:rPr>
              <w:t>Restaurangen ”Nära dig”</w:t>
            </w:r>
          </w:p>
          <w:p w:rsidR="002B250D" w:rsidRPr="002B250D" w:rsidRDefault="002B250D" w:rsidP="002B250D">
            <w:pPr>
              <w:spacing w:after="0" w:line="240" w:lineRule="auto"/>
              <w:rPr>
                <w:rFonts w:ascii="Times New Roman" w:hAnsi="Times New Roman"/>
                <w:b/>
                <w:sz w:val="24"/>
                <w:szCs w:val="24"/>
              </w:rPr>
            </w:pPr>
          </w:p>
          <w:p w:rsidR="003E2529" w:rsidRDefault="00E83E79" w:rsidP="00CD22ED">
            <w:pPr>
              <w:spacing w:after="0" w:line="240" w:lineRule="auto"/>
              <w:rPr>
                <w:rFonts w:ascii="Times New Roman" w:hAnsi="Times New Roman"/>
                <w:sz w:val="24"/>
                <w:szCs w:val="24"/>
              </w:rPr>
            </w:pPr>
            <w:r w:rsidRPr="00EB158C">
              <w:rPr>
                <w:rFonts w:ascii="Times New Roman" w:hAnsi="Times New Roman"/>
                <w:sz w:val="24"/>
                <w:szCs w:val="24"/>
              </w:rPr>
              <w:t xml:space="preserve">I </w:t>
            </w:r>
            <w:r>
              <w:rPr>
                <w:rFonts w:ascii="Times New Roman" w:hAnsi="Times New Roman"/>
                <w:sz w:val="24"/>
                <w:szCs w:val="24"/>
              </w:rPr>
              <w:t>”</w:t>
            </w:r>
            <w:r w:rsidRPr="00EB158C">
              <w:rPr>
                <w:rFonts w:ascii="Times New Roman" w:hAnsi="Times New Roman"/>
                <w:sz w:val="24"/>
                <w:szCs w:val="24"/>
              </w:rPr>
              <w:t>Nya</w:t>
            </w:r>
            <w:r>
              <w:rPr>
                <w:rFonts w:ascii="Times New Roman" w:hAnsi="Times New Roman"/>
                <w:sz w:val="24"/>
                <w:szCs w:val="24"/>
              </w:rPr>
              <w:t>”</w:t>
            </w:r>
            <w:r w:rsidR="003E2529">
              <w:rPr>
                <w:rFonts w:ascii="Times New Roman" w:hAnsi="Times New Roman"/>
                <w:sz w:val="24"/>
                <w:szCs w:val="24"/>
              </w:rPr>
              <w:t xml:space="preserve"> Stordammen F-9 har</w:t>
            </w:r>
            <w:r w:rsidRPr="00EB158C">
              <w:rPr>
                <w:rFonts w:ascii="Times New Roman" w:hAnsi="Times New Roman"/>
                <w:sz w:val="24"/>
                <w:szCs w:val="24"/>
              </w:rPr>
              <w:t xml:space="preserve"> fokus handla</w:t>
            </w:r>
            <w:r w:rsidR="003E2529">
              <w:rPr>
                <w:rFonts w:ascii="Times New Roman" w:hAnsi="Times New Roman"/>
                <w:sz w:val="24"/>
                <w:szCs w:val="24"/>
              </w:rPr>
              <w:t>t</w:t>
            </w:r>
            <w:r w:rsidRPr="00EB158C">
              <w:rPr>
                <w:rFonts w:ascii="Times New Roman" w:hAnsi="Times New Roman"/>
                <w:sz w:val="24"/>
                <w:szCs w:val="24"/>
              </w:rPr>
              <w:t xml:space="preserve"> om att hitta effektiva och smarta org</w:t>
            </w:r>
            <w:r w:rsidR="009131C3">
              <w:rPr>
                <w:rFonts w:ascii="Times New Roman" w:hAnsi="Times New Roman"/>
                <w:sz w:val="24"/>
                <w:szCs w:val="24"/>
              </w:rPr>
              <w:t>anisationslösningar som på kort</w:t>
            </w:r>
            <w:r w:rsidRPr="00EB158C">
              <w:rPr>
                <w:rFonts w:ascii="Times New Roman" w:hAnsi="Times New Roman"/>
                <w:sz w:val="24"/>
                <w:szCs w:val="24"/>
              </w:rPr>
              <w:t xml:space="preserve"> och lång</w:t>
            </w:r>
            <w:r>
              <w:rPr>
                <w:rFonts w:ascii="Times New Roman" w:hAnsi="Times New Roman"/>
                <w:sz w:val="24"/>
                <w:szCs w:val="24"/>
              </w:rPr>
              <w:t xml:space="preserve"> sikt ger ökad måluppfyllelse och </w:t>
            </w:r>
            <w:r w:rsidRPr="00EB158C">
              <w:rPr>
                <w:rFonts w:ascii="Times New Roman" w:hAnsi="Times New Roman"/>
                <w:sz w:val="24"/>
                <w:szCs w:val="24"/>
              </w:rPr>
              <w:t xml:space="preserve">arbetsro för att öka attraktiviteten. </w:t>
            </w:r>
            <w:r>
              <w:rPr>
                <w:rFonts w:ascii="Times New Roman" w:hAnsi="Times New Roman"/>
                <w:sz w:val="24"/>
                <w:szCs w:val="24"/>
              </w:rPr>
              <w:t xml:space="preserve">Genom att skapa den internationella restaurangen ”Nära dig” har matsituationen blivit lugnare och gett mer matro på kort tid. </w:t>
            </w:r>
            <w:r w:rsidR="003E2529">
              <w:rPr>
                <w:rFonts w:ascii="Times New Roman" w:hAnsi="Times New Roman"/>
                <w:sz w:val="24"/>
                <w:szCs w:val="24"/>
              </w:rPr>
              <w:t xml:space="preserve">Restaurangen har blivit en självklar mötesplats för skolans elever och personal. </w:t>
            </w:r>
            <w:r>
              <w:rPr>
                <w:rFonts w:ascii="Times New Roman" w:hAnsi="Times New Roman"/>
                <w:sz w:val="24"/>
                <w:szCs w:val="24"/>
              </w:rPr>
              <w:t xml:space="preserve">Stämningen </w:t>
            </w:r>
            <w:r w:rsidR="003E2529">
              <w:rPr>
                <w:rFonts w:ascii="Times New Roman" w:hAnsi="Times New Roman"/>
                <w:sz w:val="24"/>
                <w:szCs w:val="24"/>
              </w:rPr>
              <w:t xml:space="preserve">har blivit positiv och trevlig, </w:t>
            </w:r>
            <w:r>
              <w:rPr>
                <w:rFonts w:ascii="Times New Roman" w:hAnsi="Times New Roman"/>
                <w:sz w:val="24"/>
                <w:szCs w:val="24"/>
              </w:rPr>
              <w:t>matstunden har blivit nå</w:t>
            </w:r>
            <w:r w:rsidR="003E2529">
              <w:rPr>
                <w:rFonts w:ascii="Times New Roman" w:hAnsi="Times New Roman"/>
                <w:sz w:val="24"/>
                <w:szCs w:val="24"/>
              </w:rPr>
              <w:t xml:space="preserve">got alla ser framemot </w:t>
            </w:r>
            <w:r>
              <w:rPr>
                <w:rFonts w:ascii="Times New Roman" w:hAnsi="Times New Roman"/>
                <w:sz w:val="24"/>
                <w:szCs w:val="24"/>
              </w:rPr>
              <w:t xml:space="preserve">och pratar om varje dag. </w:t>
            </w:r>
            <w:r w:rsidR="003E2529">
              <w:rPr>
                <w:rFonts w:ascii="Times New Roman" w:hAnsi="Times New Roman"/>
                <w:sz w:val="24"/>
                <w:szCs w:val="24"/>
              </w:rPr>
              <w:t xml:space="preserve">I restaurangen för åk 1-9 serveras alltid tre rätter, ett vegetariskt alternativ och ett stort salladsbord.  De yngre eleverna, i Förskoleklassen, </w:t>
            </w:r>
            <w:r w:rsidR="002F7072">
              <w:rPr>
                <w:rFonts w:ascii="Times New Roman" w:hAnsi="Times New Roman"/>
                <w:sz w:val="24"/>
                <w:szCs w:val="24"/>
              </w:rPr>
              <w:t xml:space="preserve">har två rätter att välja på varje dag. </w:t>
            </w:r>
          </w:p>
          <w:p w:rsidR="003E2529" w:rsidRDefault="003E2529" w:rsidP="00CD22ED">
            <w:pPr>
              <w:spacing w:after="0" w:line="240" w:lineRule="auto"/>
              <w:rPr>
                <w:rFonts w:ascii="Times New Roman" w:hAnsi="Times New Roman"/>
                <w:sz w:val="24"/>
                <w:szCs w:val="24"/>
              </w:rPr>
            </w:pPr>
          </w:p>
          <w:p w:rsidR="003E2529" w:rsidRDefault="003E2529" w:rsidP="00CD22ED">
            <w:pPr>
              <w:spacing w:after="0" w:line="240" w:lineRule="auto"/>
              <w:rPr>
                <w:rFonts w:ascii="Times New Roman" w:hAnsi="Times New Roman"/>
                <w:b/>
                <w:sz w:val="24"/>
                <w:szCs w:val="24"/>
              </w:rPr>
            </w:pPr>
            <w:r w:rsidRPr="003E2529">
              <w:rPr>
                <w:rFonts w:ascii="Times New Roman" w:hAnsi="Times New Roman"/>
                <w:b/>
                <w:sz w:val="24"/>
                <w:szCs w:val="24"/>
              </w:rPr>
              <w:t>Loungen</w:t>
            </w:r>
          </w:p>
          <w:p w:rsidR="003E2529" w:rsidRPr="003E2529" w:rsidRDefault="003E2529" w:rsidP="00CD22ED">
            <w:pPr>
              <w:spacing w:after="0" w:line="240" w:lineRule="auto"/>
              <w:rPr>
                <w:rFonts w:ascii="Times New Roman" w:hAnsi="Times New Roman"/>
                <w:b/>
                <w:sz w:val="24"/>
                <w:szCs w:val="24"/>
              </w:rPr>
            </w:pPr>
          </w:p>
          <w:p w:rsidR="00E83C0C" w:rsidRDefault="00313F81" w:rsidP="00CD22ED">
            <w:pPr>
              <w:spacing w:after="0" w:line="240" w:lineRule="auto"/>
              <w:rPr>
                <w:rFonts w:ascii="Times New Roman" w:hAnsi="Times New Roman"/>
                <w:sz w:val="24"/>
                <w:szCs w:val="24"/>
              </w:rPr>
            </w:pPr>
            <w:r>
              <w:rPr>
                <w:rFonts w:ascii="Times New Roman" w:hAnsi="Times New Roman"/>
                <w:sz w:val="24"/>
                <w:szCs w:val="24"/>
              </w:rPr>
              <w:t xml:space="preserve">I skolans </w:t>
            </w:r>
            <w:r w:rsidR="003E2529">
              <w:rPr>
                <w:rFonts w:ascii="Times New Roman" w:hAnsi="Times New Roman"/>
                <w:sz w:val="24"/>
                <w:szCs w:val="24"/>
              </w:rPr>
              <w:t>Lounge</w:t>
            </w:r>
            <w:r w:rsidRPr="00EB158C">
              <w:rPr>
                <w:rFonts w:ascii="Times New Roman" w:hAnsi="Times New Roman"/>
                <w:sz w:val="24"/>
                <w:szCs w:val="24"/>
              </w:rPr>
              <w:t xml:space="preserve"> finns det alltid en vuxen som tar emot både elever</w:t>
            </w:r>
            <w:r>
              <w:rPr>
                <w:rFonts w:ascii="Times New Roman" w:hAnsi="Times New Roman"/>
                <w:sz w:val="24"/>
                <w:szCs w:val="24"/>
              </w:rPr>
              <w:t xml:space="preserve">, </w:t>
            </w:r>
            <w:r w:rsidRPr="00EB158C">
              <w:rPr>
                <w:rFonts w:ascii="Times New Roman" w:hAnsi="Times New Roman"/>
                <w:sz w:val="24"/>
                <w:szCs w:val="24"/>
              </w:rPr>
              <w:t>föräldrar</w:t>
            </w:r>
            <w:r>
              <w:rPr>
                <w:rFonts w:ascii="Times New Roman" w:hAnsi="Times New Roman"/>
                <w:sz w:val="24"/>
                <w:szCs w:val="24"/>
              </w:rPr>
              <w:t>, personal</w:t>
            </w:r>
            <w:r w:rsidRPr="00EB158C">
              <w:rPr>
                <w:rFonts w:ascii="Times New Roman" w:hAnsi="Times New Roman"/>
                <w:sz w:val="24"/>
                <w:szCs w:val="24"/>
              </w:rPr>
              <w:t xml:space="preserve"> och </w:t>
            </w:r>
            <w:r>
              <w:rPr>
                <w:rFonts w:ascii="Times New Roman" w:hAnsi="Times New Roman"/>
                <w:sz w:val="24"/>
                <w:szCs w:val="24"/>
              </w:rPr>
              <w:t>besökare. Det finns alltid</w:t>
            </w:r>
            <w:r w:rsidRPr="00EB158C">
              <w:rPr>
                <w:rFonts w:ascii="Times New Roman" w:hAnsi="Times New Roman"/>
                <w:sz w:val="24"/>
                <w:szCs w:val="24"/>
              </w:rPr>
              <w:t xml:space="preserve"> vuxna som är där för att hjälpa till. Det har visat sig att eleverna tycker att skolan är en fin skola och något de gärna vill framhäva för sina kamrater. Där finns även möjlighet att låna surfplattor</w:t>
            </w:r>
            <w:r>
              <w:rPr>
                <w:rFonts w:ascii="Times New Roman" w:hAnsi="Times New Roman"/>
                <w:sz w:val="24"/>
                <w:szCs w:val="24"/>
              </w:rPr>
              <w:t>, att köpa mackor, frukt och</w:t>
            </w:r>
            <w:r w:rsidRPr="00EB158C">
              <w:rPr>
                <w:rFonts w:ascii="Times New Roman" w:hAnsi="Times New Roman"/>
                <w:sz w:val="24"/>
                <w:szCs w:val="24"/>
              </w:rPr>
              <w:t xml:space="preserve"> yoghurt till självkostnadspris. Loungen har blivit en plats där eleverna gärna befinner sig när de inte har l</w:t>
            </w:r>
            <w:r>
              <w:rPr>
                <w:rFonts w:ascii="Times New Roman" w:hAnsi="Times New Roman"/>
                <w:sz w:val="24"/>
                <w:szCs w:val="24"/>
              </w:rPr>
              <w:t xml:space="preserve">ektion och där möts alla åldrar. </w:t>
            </w:r>
            <w:r w:rsidR="00E83E79" w:rsidRPr="00EB158C">
              <w:rPr>
                <w:rFonts w:ascii="Times New Roman" w:hAnsi="Times New Roman"/>
                <w:sz w:val="24"/>
                <w:szCs w:val="24"/>
              </w:rPr>
              <w:t xml:space="preserve">Vi </w:t>
            </w:r>
            <w:r w:rsidR="00E83E79">
              <w:rPr>
                <w:rFonts w:ascii="Times New Roman" w:hAnsi="Times New Roman"/>
                <w:sz w:val="24"/>
                <w:szCs w:val="24"/>
              </w:rPr>
              <w:t>ser över och förbättrar</w:t>
            </w:r>
            <w:r w:rsidR="00E83E79" w:rsidRPr="00EB158C">
              <w:rPr>
                <w:rFonts w:ascii="Times New Roman" w:hAnsi="Times New Roman"/>
                <w:sz w:val="24"/>
                <w:szCs w:val="24"/>
              </w:rPr>
              <w:t xml:space="preserve"> effektiva lösningar på organisations-, klass- och individnivå. Vid starten av den nya skolan arbetade personalen med värdegrundsfrågor genom att ta fram gemensamma värdeord som all personal och elever arbetat med. Detta för att skapa en vi-känsla och en trygg skola. </w:t>
            </w:r>
            <w:r w:rsidR="00E83E79">
              <w:rPr>
                <w:rFonts w:ascii="Times New Roman" w:hAnsi="Times New Roman"/>
                <w:sz w:val="24"/>
                <w:szCs w:val="24"/>
              </w:rPr>
              <w:t xml:space="preserve">Efter att ”Nya” Stordammen blivit en F-9 skola har förtroendet ökats. </w:t>
            </w:r>
          </w:p>
          <w:p w:rsidR="001965B7" w:rsidRDefault="001965B7" w:rsidP="00CD22ED">
            <w:pPr>
              <w:spacing w:after="0" w:line="240" w:lineRule="auto"/>
              <w:rPr>
                <w:rFonts w:ascii="Times New Roman" w:hAnsi="Times New Roman"/>
                <w:b/>
                <w:sz w:val="24"/>
                <w:szCs w:val="24"/>
              </w:rPr>
            </w:pPr>
          </w:p>
          <w:p w:rsidR="00E83C0C" w:rsidRDefault="00E83C0C" w:rsidP="00CD22ED">
            <w:pPr>
              <w:spacing w:after="0" w:line="240" w:lineRule="auto"/>
              <w:rPr>
                <w:rFonts w:ascii="Times New Roman" w:hAnsi="Times New Roman"/>
                <w:b/>
                <w:sz w:val="24"/>
                <w:szCs w:val="24"/>
              </w:rPr>
            </w:pPr>
            <w:r w:rsidRPr="00644323">
              <w:rPr>
                <w:rFonts w:ascii="Times New Roman" w:hAnsi="Times New Roman"/>
                <w:b/>
                <w:sz w:val="24"/>
                <w:szCs w:val="24"/>
              </w:rPr>
              <w:t>Elevhälsoarbetet</w:t>
            </w:r>
          </w:p>
          <w:p w:rsidR="005B0194" w:rsidRPr="00EB158C" w:rsidRDefault="005B0194" w:rsidP="00CD22ED">
            <w:pPr>
              <w:spacing w:after="0" w:line="240" w:lineRule="auto"/>
              <w:rPr>
                <w:rFonts w:ascii="Times New Roman" w:hAnsi="Times New Roman"/>
                <w:i/>
                <w:sz w:val="24"/>
                <w:szCs w:val="24"/>
              </w:rPr>
            </w:pPr>
          </w:p>
          <w:p w:rsidR="00F43632" w:rsidRDefault="00F43632" w:rsidP="00CD22ED">
            <w:pPr>
              <w:spacing w:after="0" w:line="240" w:lineRule="auto"/>
              <w:rPr>
                <w:rFonts w:ascii="Times New Roman" w:hAnsi="Times New Roman"/>
                <w:sz w:val="24"/>
                <w:szCs w:val="24"/>
              </w:rPr>
            </w:pPr>
            <w:r>
              <w:rPr>
                <w:rFonts w:ascii="Times New Roman" w:hAnsi="Times New Roman"/>
                <w:sz w:val="24"/>
                <w:szCs w:val="24"/>
              </w:rPr>
              <w:t>EHT har reviderat och förenklat</w:t>
            </w:r>
            <w:r w:rsidR="00E83C0C" w:rsidRPr="00EB158C">
              <w:rPr>
                <w:rFonts w:ascii="Times New Roman" w:hAnsi="Times New Roman"/>
                <w:sz w:val="24"/>
                <w:szCs w:val="24"/>
              </w:rPr>
              <w:t xml:space="preserve"> rutiner för anmälan om särskilt stöd, beslut om sådant samt utarbetande av åtgärdsprogram. </w:t>
            </w:r>
            <w:r w:rsidR="001A424A">
              <w:rPr>
                <w:rFonts w:ascii="Times New Roman" w:hAnsi="Times New Roman"/>
                <w:sz w:val="24"/>
                <w:szCs w:val="24"/>
              </w:rPr>
              <w:t>Rektor</w:t>
            </w:r>
            <w:r w:rsidR="00E83C0C">
              <w:rPr>
                <w:rFonts w:ascii="Times New Roman" w:hAnsi="Times New Roman"/>
                <w:sz w:val="24"/>
                <w:szCs w:val="24"/>
              </w:rPr>
              <w:t xml:space="preserve"> är samordnare och leder och organiserar arbetet med särskilt stöd. </w:t>
            </w:r>
            <w:r w:rsidR="00E83C0C" w:rsidRPr="00EB158C">
              <w:rPr>
                <w:rFonts w:ascii="Times New Roman" w:hAnsi="Times New Roman"/>
                <w:sz w:val="24"/>
                <w:szCs w:val="24"/>
              </w:rPr>
              <w:t>Speciallärarna och Elevhälsoteamet arbetar kontinuerligt för att följa upp</w:t>
            </w:r>
            <w:r>
              <w:rPr>
                <w:rFonts w:ascii="Times New Roman" w:hAnsi="Times New Roman"/>
                <w:sz w:val="24"/>
                <w:szCs w:val="24"/>
              </w:rPr>
              <w:t xml:space="preserve"> elevers resultat på individ, grupp- och organisationsnivå</w:t>
            </w:r>
            <w:r w:rsidR="00E83C0C" w:rsidRPr="00EB158C">
              <w:rPr>
                <w:rFonts w:ascii="Times New Roman" w:hAnsi="Times New Roman"/>
                <w:sz w:val="24"/>
                <w:szCs w:val="24"/>
              </w:rPr>
              <w:t xml:space="preserve">. </w:t>
            </w:r>
            <w:r w:rsidR="001A424A">
              <w:rPr>
                <w:rFonts w:ascii="Times New Roman" w:hAnsi="Times New Roman"/>
                <w:sz w:val="24"/>
                <w:szCs w:val="24"/>
              </w:rPr>
              <w:t>En logoped har anställt för att möta behoven för elever med tal-och språk svårigheter. Logopeden ska handleda pedagogerna för att kunna skapa språkutvecklande arbetssätt och språkutvecklande miljöer.</w:t>
            </w:r>
            <w:r w:rsidR="001630DE">
              <w:rPr>
                <w:rFonts w:ascii="Times New Roman" w:hAnsi="Times New Roman"/>
                <w:sz w:val="24"/>
                <w:szCs w:val="24"/>
              </w:rPr>
              <w:t xml:space="preserve"> Föreläsning om Låg affektivt bemötande har all personal. EHT ingår i ett projekt om elever i missbruksmiljöer (BIM), för att tidigt fånga upp elever och sätta in stöd. Personalen har lyssnat på en föreläsare som vuxit upp i en missbruksmiljö </w:t>
            </w:r>
            <w:r w:rsidR="001630DE">
              <w:rPr>
                <w:rFonts w:ascii="Times New Roman" w:hAnsi="Times New Roman"/>
                <w:sz w:val="24"/>
                <w:szCs w:val="24"/>
              </w:rPr>
              <w:lastRenderedPageBreak/>
              <w:t>och hur hon klarade sig.</w:t>
            </w:r>
          </w:p>
          <w:p w:rsidR="00D902DF" w:rsidRPr="001965B7" w:rsidRDefault="00045261" w:rsidP="00CD22ED">
            <w:pPr>
              <w:spacing w:after="0" w:line="240" w:lineRule="auto"/>
              <w:rPr>
                <w:rFonts w:ascii="Times New Roman" w:hAnsi="Times New Roman"/>
                <w:sz w:val="24"/>
                <w:szCs w:val="24"/>
              </w:rPr>
            </w:pPr>
            <w:r>
              <w:rPr>
                <w:rFonts w:ascii="Times New Roman" w:hAnsi="Times New Roman"/>
                <w:sz w:val="24"/>
                <w:szCs w:val="24"/>
              </w:rPr>
              <w:t>N</w:t>
            </w:r>
            <w:r w:rsidR="00E83C0C" w:rsidRPr="00EB158C">
              <w:rPr>
                <w:rFonts w:ascii="Times New Roman" w:hAnsi="Times New Roman"/>
                <w:sz w:val="24"/>
                <w:szCs w:val="24"/>
              </w:rPr>
              <w:t xml:space="preserve">ya mål för årets arbete finnas beskrivna </w:t>
            </w:r>
            <w:r w:rsidR="00F43632">
              <w:rPr>
                <w:rFonts w:ascii="Times New Roman" w:hAnsi="Times New Roman"/>
                <w:sz w:val="24"/>
                <w:szCs w:val="24"/>
              </w:rPr>
              <w:t>i Elevhälsoplanen.</w:t>
            </w:r>
          </w:p>
          <w:p w:rsidR="001965B7" w:rsidRDefault="001965B7" w:rsidP="00CD22ED">
            <w:pPr>
              <w:spacing w:after="0" w:line="240" w:lineRule="auto"/>
              <w:rPr>
                <w:rFonts w:ascii="Times New Roman" w:hAnsi="Times New Roman"/>
                <w:b/>
                <w:sz w:val="24"/>
                <w:szCs w:val="24"/>
              </w:rPr>
            </w:pPr>
          </w:p>
          <w:p w:rsidR="00AC1EDC" w:rsidRDefault="00F43632" w:rsidP="00CD22ED">
            <w:pPr>
              <w:spacing w:after="0" w:line="240" w:lineRule="auto"/>
              <w:rPr>
                <w:rFonts w:ascii="Times New Roman" w:hAnsi="Times New Roman"/>
                <w:b/>
                <w:sz w:val="24"/>
                <w:szCs w:val="24"/>
              </w:rPr>
            </w:pPr>
            <w:r>
              <w:rPr>
                <w:rFonts w:ascii="Times New Roman" w:hAnsi="Times New Roman"/>
                <w:b/>
                <w:sz w:val="24"/>
                <w:szCs w:val="24"/>
              </w:rPr>
              <w:t>Marknadsföring</w:t>
            </w:r>
          </w:p>
          <w:p w:rsidR="005B0194" w:rsidRDefault="005B0194" w:rsidP="00CD22ED">
            <w:pPr>
              <w:spacing w:after="0" w:line="240" w:lineRule="auto"/>
              <w:rPr>
                <w:rFonts w:ascii="Times New Roman" w:hAnsi="Times New Roman"/>
                <w:sz w:val="24"/>
                <w:szCs w:val="24"/>
              </w:rPr>
            </w:pPr>
          </w:p>
          <w:p w:rsidR="001965B7" w:rsidRDefault="00211E57" w:rsidP="001965B7">
            <w:pPr>
              <w:spacing w:after="0" w:line="240" w:lineRule="auto"/>
              <w:rPr>
                <w:rFonts w:ascii="Times New Roman" w:hAnsi="Times New Roman"/>
                <w:sz w:val="24"/>
                <w:szCs w:val="24"/>
              </w:rPr>
            </w:pPr>
            <w:r>
              <w:rPr>
                <w:rFonts w:ascii="Times New Roman" w:hAnsi="Times New Roman"/>
                <w:sz w:val="24"/>
                <w:szCs w:val="24"/>
              </w:rPr>
              <w:t xml:space="preserve">Genom våra </w:t>
            </w:r>
            <w:r w:rsidR="00B70598" w:rsidRPr="00EB158C">
              <w:rPr>
                <w:rFonts w:ascii="Times New Roman" w:hAnsi="Times New Roman"/>
                <w:sz w:val="24"/>
                <w:szCs w:val="24"/>
              </w:rPr>
              <w:t>kraftfulla</w:t>
            </w:r>
            <w:r w:rsidR="007E2826" w:rsidRPr="00EB158C">
              <w:rPr>
                <w:rFonts w:ascii="Times New Roman" w:hAnsi="Times New Roman"/>
                <w:sz w:val="24"/>
                <w:szCs w:val="24"/>
              </w:rPr>
              <w:t xml:space="preserve"> </w:t>
            </w:r>
            <w:r w:rsidR="001F038C" w:rsidRPr="00EB158C">
              <w:rPr>
                <w:rFonts w:ascii="Times New Roman" w:hAnsi="Times New Roman"/>
                <w:sz w:val="24"/>
                <w:szCs w:val="24"/>
              </w:rPr>
              <w:t>satsning</w:t>
            </w:r>
            <w:r w:rsidR="00D339FD" w:rsidRPr="00EB158C">
              <w:rPr>
                <w:rFonts w:ascii="Times New Roman" w:hAnsi="Times New Roman"/>
                <w:sz w:val="24"/>
                <w:szCs w:val="24"/>
              </w:rPr>
              <w:t>ar</w:t>
            </w:r>
            <w:r w:rsidR="00B70598" w:rsidRPr="00EB158C">
              <w:rPr>
                <w:rFonts w:ascii="Times New Roman" w:hAnsi="Times New Roman"/>
                <w:sz w:val="24"/>
                <w:szCs w:val="24"/>
              </w:rPr>
              <w:t xml:space="preserve"> på marknadsföring, både när det gäller uppsökande verksamhet så som föräldramöten</w:t>
            </w:r>
            <w:r w:rsidR="004A54C5" w:rsidRPr="00EB158C">
              <w:rPr>
                <w:rFonts w:ascii="Times New Roman" w:hAnsi="Times New Roman"/>
                <w:sz w:val="24"/>
                <w:szCs w:val="24"/>
              </w:rPr>
              <w:t xml:space="preserve"> i närliggande skolor</w:t>
            </w:r>
            <w:r w:rsidR="00B70598" w:rsidRPr="00EB158C">
              <w:rPr>
                <w:rFonts w:ascii="Times New Roman" w:hAnsi="Times New Roman"/>
                <w:sz w:val="24"/>
                <w:szCs w:val="24"/>
              </w:rPr>
              <w:t xml:space="preserve">, öppet hus, personliga kontakter, flyers, broschyrer, en intressant hemsida, vara aktiva på sociala medier etc. </w:t>
            </w:r>
            <w:r w:rsidR="008A63B8">
              <w:rPr>
                <w:rFonts w:ascii="Times New Roman" w:hAnsi="Times New Roman"/>
                <w:sz w:val="24"/>
                <w:szCs w:val="24"/>
              </w:rPr>
              <w:t xml:space="preserve">har vi lyckats </w:t>
            </w:r>
            <w:r w:rsidR="00D339FD" w:rsidRPr="00EB158C">
              <w:rPr>
                <w:rFonts w:ascii="Times New Roman" w:hAnsi="Times New Roman"/>
                <w:sz w:val="24"/>
                <w:szCs w:val="24"/>
              </w:rPr>
              <w:t xml:space="preserve">vända den </w:t>
            </w:r>
            <w:r w:rsidR="00B70598" w:rsidRPr="00EB158C">
              <w:rPr>
                <w:rFonts w:ascii="Times New Roman" w:hAnsi="Times New Roman"/>
                <w:sz w:val="24"/>
                <w:szCs w:val="24"/>
              </w:rPr>
              <w:t xml:space="preserve">negativa </w:t>
            </w:r>
            <w:r w:rsidR="00D339FD" w:rsidRPr="00EB158C">
              <w:rPr>
                <w:rFonts w:ascii="Times New Roman" w:hAnsi="Times New Roman"/>
                <w:sz w:val="24"/>
                <w:szCs w:val="24"/>
              </w:rPr>
              <w:t>trenden</w:t>
            </w:r>
            <w:r w:rsidR="001F038C" w:rsidRPr="00EB158C">
              <w:rPr>
                <w:rFonts w:ascii="Times New Roman" w:hAnsi="Times New Roman"/>
                <w:sz w:val="24"/>
                <w:szCs w:val="24"/>
              </w:rPr>
              <w:t xml:space="preserve"> </w:t>
            </w:r>
            <w:r w:rsidR="008A63B8">
              <w:rPr>
                <w:rFonts w:ascii="Times New Roman" w:hAnsi="Times New Roman"/>
                <w:sz w:val="24"/>
                <w:szCs w:val="24"/>
              </w:rPr>
              <w:t>som fa</w:t>
            </w:r>
            <w:r w:rsidR="00B70598" w:rsidRPr="00EB158C">
              <w:rPr>
                <w:rFonts w:ascii="Times New Roman" w:hAnsi="Times New Roman"/>
                <w:sz w:val="24"/>
                <w:szCs w:val="24"/>
              </w:rPr>
              <w:t xml:space="preserve">nns runt skolan, </w:t>
            </w:r>
            <w:r w:rsidR="00326014" w:rsidRPr="00EB158C">
              <w:rPr>
                <w:rFonts w:ascii="Times New Roman" w:hAnsi="Times New Roman"/>
                <w:sz w:val="24"/>
                <w:szCs w:val="24"/>
              </w:rPr>
              <w:t>så att N</w:t>
            </w:r>
            <w:r w:rsidR="007E2826" w:rsidRPr="00EB158C">
              <w:rPr>
                <w:rFonts w:ascii="Times New Roman" w:hAnsi="Times New Roman"/>
                <w:sz w:val="24"/>
                <w:szCs w:val="24"/>
              </w:rPr>
              <w:t xml:space="preserve">ya Stordammen blir ett </w:t>
            </w:r>
            <w:r w:rsidR="001F038C" w:rsidRPr="00EB158C">
              <w:rPr>
                <w:rFonts w:ascii="Times New Roman" w:hAnsi="Times New Roman"/>
                <w:sz w:val="24"/>
                <w:szCs w:val="24"/>
              </w:rPr>
              <w:t>attraktivt val</w:t>
            </w:r>
            <w:r w:rsidR="00246240" w:rsidRPr="00EB158C">
              <w:rPr>
                <w:rFonts w:ascii="Times New Roman" w:hAnsi="Times New Roman"/>
                <w:sz w:val="24"/>
                <w:szCs w:val="24"/>
              </w:rPr>
              <w:t>.</w:t>
            </w:r>
            <w:r w:rsidR="00B70598" w:rsidRPr="00EB158C">
              <w:rPr>
                <w:rFonts w:ascii="Times New Roman" w:hAnsi="Times New Roman"/>
                <w:sz w:val="24"/>
                <w:szCs w:val="24"/>
              </w:rPr>
              <w:t xml:space="preserve"> Vi är samarbetspartner kring den sociala dokumentärfilmen ”Vi älskar Sävja” för att visa upp positiva engagemang och aktiviter runt skolan</w:t>
            </w:r>
            <w:r w:rsidR="0042582B" w:rsidRPr="00EB158C">
              <w:rPr>
                <w:rFonts w:ascii="Times New Roman" w:hAnsi="Times New Roman"/>
                <w:sz w:val="24"/>
                <w:szCs w:val="24"/>
              </w:rPr>
              <w:t>.</w:t>
            </w:r>
            <w:r w:rsidR="00246240" w:rsidRPr="00EB158C">
              <w:rPr>
                <w:rFonts w:ascii="Times New Roman" w:hAnsi="Times New Roman"/>
                <w:sz w:val="24"/>
                <w:szCs w:val="24"/>
              </w:rPr>
              <w:t xml:space="preserve"> </w:t>
            </w:r>
            <w:r w:rsidR="008A24C5">
              <w:rPr>
                <w:rFonts w:ascii="Times New Roman" w:hAnsi="Times New Roman"/>
                <w:sz w:val="24"/>
                <w:szCs w:val="24"/>
              </w:rPr>
              <w:t>Vi har haft ett positivt samarbete med Uppsala basket/</w:t>
            </w:r>
            <w:proofErr w:type="spellStart"/>
            <w:r w:rsidR="008A24C5">
              <w:rPr>
                <w:rFonts w:ascii="Times New Roman" w:hAnsi="Times New Roman"/>
                <w:sz w:val="24"/>
                <w:szCs w:val="24"/>
              </w:rPr>
              <w:t>Markona</w:t>
            </w:r>
            <w:proofErr w:type="spellEnd"/>
            <w:r w:rsidR="008A24C5">
              <w:rPr>
                <w:rFonts w:ascii="Times New Roman" w:hAnsi="Times New Roman"/>
                <w:sz w:val="24"/>
                <w:szCs w:val="24"/>
              </w:rPr>
              <w:t xml:space="preserve"> i projekte</w:t>
            </w:r>
            <w:r w:rsidR="009131C3">
              <w:rPr>
                <w:rFonts w:ascii="Times New Roman" w:hAnsi="Times New Roman"/>
                <w:sz w:val="24"/>
                <w:szCs w:val="24"/>
              </w:rPr>
              <w:t>t ”Schysst Framtid”. Att fem</w:t>
            </w:r>
            <w:r w:rsidR="008A24C5">
              <w:rPr>
                <w:rFonts w:ascii="Times New Roman" w:hAnsi="Times New Roman"/>
                <w:sz w:val="24"/>
                <w:szCs w:val="24"/>
              </w:rPr>
              <w:t xml:space="preserve"> basketspelare som positiva förebiler och kamratstödjare har gett positiva </w:t>
            </w:r>
            <w:r w:rsidR="00857B3E">
              <w:rPr>
                <w:rFonts w:ascii="Times New Roman" w:hAnsi="Times New Roman"/>
                <w:sz w:val="24"/>
                <w:szCs w:val="24"/>
              </w:rPr>
              <w:t>följdeffekter i skolan och på fritiden.</w:t>
            </w:r>
            <w:r w:rsidR="008A24C5">
              <w:rPr>
                <w:rFonts w:ascii="Times New Roman" w:hAnsi="Times New Roman"/>
                <w:sz w:val="24"/>
                <w:szCs w:val="24"/>
              </w:rPr>
              <w:t xml:space="preserve"> </w:t>
            </w:r>
            <w:r w:rsidR="00326014" w:rsidRPr="00EB158C">
              <w:rPr>
                <w:rFonts w:ascii="Times New Roman" w:hAnsi="Times New Roman"/>
                <w:sz w:val="24"/>
                <w:szCs w:val="24"/>
              </w:rPr>
              <w:t>Vi har genomfört en uppfräschning</w:t>
            </w:r>
            <w:r w:rsidR="007E2826" w:rsidRPr="00EB158C">
              <w:rPr>
                <w:rFonts w:ascii="Times New Roman" w:hAnsi="Times New Roman"/>
                <w:sz w:val="24"/>
                <w:szCs w:val="24"/>
              </w:rPr>
              <w:t xml:space="preserve"> av skolan genom a</w:t>
            </w:r>
            <w:r w:rsidR="00AD4499">
              <w:rPr>
                <w:rFonts w:ascii="Times New Roman" w:hAnsi="Times New Roman"/>
                <w:sz w:val="24"/>
                <w:szCs w:val="24"/>
              </w:rPr>
              <w:t xml:space="preserve">tt måla om i skolans korridorer och målat om </w:t>
            </w:r>
            <w:r w:rsidR="00326014" w:rsidRPr="00EB158C">
              <w:rPr>
                <w:rFonts w:ascii="Times New Roman" w:hAnsi="Times New Roman"/>
                <w:sz w:val="24"/>
                <w:szCs w:val="24"/>
              </w:rPr>
              <w:t xml:space="preserve">elevskåpen, </w:t>
            </w:r>
            <w:r w:rsidR="007E2826" w:rsidRPr="00EB158C">
              <w:rPr>
                <w:rFonts w:ascii="Times New Roman" w:hAnsi="Times New Roman"/>
                <w:sz w:val="24"/>
                <w:szCs w:val="24"/>
              </w:rPr>
              <w:t xml:space="preserve">byggt en lounge som är hjärtat i skolan eftersom det </w:t>
            </w:r>
            <w:r w:rsidR="00605645">
              <w:rPr>
                <w:rFonts w:ascii="Times New Roman" w:hAnsi="Times New Roman"/>
                <w:sz w:val="24"/>
                <w:szCs w:val="24"/>
              </w:rPr>
              <w:t xml:space="preserve">är där man möts och träffas. </w:t>
            </w:r>
          </w:p>
          <w:p w:rsidR="001965B7" w:rsidRDefault="001965B7" w:rsidP="001965B7">
            <w:pPr>
              <w:spacing w:after="0" w:line="240" w:lineRule="auto"/>
              <w:rPr>
                <w:rStyle w:val="Betoning"/>
                <w:rFonts w:ascii="Times New Roman" w:hAnsi="Times New Roman"/>
                <w:b w:val="0"/>
                <w:i w:val="0"/>
                <w:sz w:val="24"/>
                <w:szCs w:val="24"/>
              </w:rPr>
            </w:pPr>
          </w:p>
          <w:p w:rsidR="00123980" w:rsidRDefault="001965B7" w:rsidP="001965B7">
            <w:pPr>
              <w:spacing w:after="0" w:line="240" w:lineRule="auto"/>
              <w:rPr>
                <w:rStyle w:val="Betoning"/>
                <w:rFonts w:ascii="Times New Roman" w:hAnsi="Times New Roman"/>
                <w:i w:val="0"/>
                <w:sz w:val="24"/>
                <w:szCs w:val="24"/>
              </w:rPr>
            </w:pPr>
            <w:r w:rsidRPr="00335838">
              <w:rPr>
                <w:rStyle w:val="Betoning"/>
                <w:rFonts w:ascii="Times New Roman" w:hAnsi="Times New Roman"/>
                <w:i w:val="0"/>
                <w:sz w:val="24"/>
                <w:szCs w:val="24"/>
              </w:rPr>
              <w:t>Ekonomi</w:t>
            </w:r>
          </w:p>
          <w:p w:rsidR="005B0194" w:rsidRPr="00AF42CF" w:rsidRDefault="005B0194" w:rsidP="00AF42CF">
            <w:pPr>
              <w:pStyle w:val="Tabelltext"/>
              <w:rPr>
                <w:rStyle w:val="Betoning"/>
                <w:rFonts w:ascii="Times New Roman" w:hAnsi="Times New Roman" w:cs="Times New Roman"/>
                <w:b w:val="0"/>
                <w:i w:val="0"/>
                <w:sz w:val="24"/>
              </w:rPr>
            </w:pPr>
          </w:p>
          <w:p w:rsidR="00E17639" w:rsidRPr="00AF42CF" w:rsidRDefault="00123980" w:rsidP="00AF42CF">
            <w:pPr>
              <w:pStyle w:val="Tabelltext"/>
              <w:rPr>
                <w:rFonts w:ascii="Times New Roman" w:hAnsi="Times New Roman" w:cs="Times New Roman"/>
                <w:bCs/>
                <w:iCs/>
                <w:sz w:val="24"/>
              </w:rPr>
            </w:pPr>
            <w:r w:rsidRPr="00AF42CF">
              <w:rPr>
                <w:rStyle w:val="Starkbetoning"/>
                <w:rFonts w:ascii="Times New Roman" w:hAnsi="Times New Roman" w:cs="Times New Roman"/>
                <w:b w:val="0"/>
                <w:i w:val="0"/>
                <w:sz w:val="24"/>
              </w:rPr>
              <w:t>Budgeten kommer att vara i balans 2016, vilket beror på en effektiv organisation och effektiva lösningar oc</w:t>
            </w:r>
            <w:r w:rsidR="00B56A6C">
              <w:rPr>
                <w:rStyle w:val="Starkbetoning"/>
                <w:rFonts w:ascii="Times New Roman" w:hAnsi="Times New Roman" w:cs="Times New Roman"/>
                <w:b w:val="0"/>
                <w:i w:val="0"/>
                <w:sz w:val="24"/>
              </w:rPr>
              <w:t>h att från hösten 2016 har vi 14</w:t>
            </w:r>
            <w:bookmarkStart w:id="1" w:name="_GoBack"/>
            <w:bookmarkEnd w:id="1"/>
            <w:r w:rsidRPr="00AF42CF">
              <w:rPr>
                <w:rStyle w:val="Starkbetoning"/>
                <w:rFonts w:ascii="Times New Roman" w:hAnsi="Times New Roman" w:cs="Times New Roman"/>
                <w:b w:val="0"/>
                <w:i w:val="0"/>
                <w:sz w:val="24"/>
              </w:rPr>
              <w:t xml:space="preserve">0 fler i elever. De finns i första hand </w:t>
            </w:r>
            <w:r w:rsidR="00D17756" w:rsidRPr="00AF42CF">
              <w:rPr>
                <w:rStyle w:val="Starkbetoning"/>
                <w:rFonts w:ascii="Times New Roman" w:hAnsi="Times New Roman" w:cs="Times New Roman"/>
                <w:b w:val="0"/>
                <w:i w:val="0"/>
                <w:sz w:val="24"/>
              </w:rPr>
              <w:t>i för</w:t>
            </w:r>
            <w:r w:rsidRPr="00AF42CF">
              <w:rPr>
                <w:rStyle w:val="Starkbetoning"/>
                <w:rFonts w:ascii="Times New Roman" w:hAnsi="Times New Roman" w:cs="Times New Roman"/>
                <w:b w:val="0"/>
                <w:i w:val="0"/>
                <w:sz w:val="24"/>
              </w:rPr>
              <w:t>skoleklassen och i åk 6.</w:t>
            </w:r>
            <w:r w:rsidR="00AF42CF">
              <w:rPr>
                <w:rStyle w:val="Starkbetoning"/>
                <w:rFonts w:ascii="Times New Roman" w:hAnsi="Times New Roman" w:cs="Times New Roman"/>
                <w:b w:val="0"/>
                <w:i w:val="0"/>
                <w:sz w:val="24"/>
              </w:rPr>
              <w:t xml:space="preserve"> </w:t>
            </w:r>
            <w:r w:rsidR="006B2D97" w:rsidRPr="00123980">
              <w:rPr>
                <w:rFonts w:ascii="Times New Roman" w:hAnsi="Times New Roman" w:cs="Times New Roman"/>
                <w:sz w:val="24"/>
              </w:rPr>
              <w:t xml:space="preserve">Skolan har </w:t>
            </w:r>
            <w:r w:rsidRPr="00123980">
              <w:rPr>
                <w:rFonts w:ascii="Times New Roman" w:hAnsi="Times New Roman" w:cs="Times New Roman"/>
                <w:sz w:val="24"/>
              </w:rPr>
              <w:t xml:space="preserve">haft </w:t>
            </w:r>
            <w:r w:rsidR="006B2D97" w:rsidRPr="00123980">
              <w:rPr>
                <w:rFonts w:ascii="Times New Roman" w:hAnsi="Times New Roman" w:cs="Times New Roman"/>
                <w:sz w:val="24"/>
              </w:rPr>
              <w:t>en</w:t>
            </w:r>
            <w:r w:rsidR="00920246" w:rsidRPr="00123980">
              <w:rPr>
                <w:rFonts w:ascii="Times New Roman" w:hAnsi="Times New Roman" w:cs="Times New Roman"/>
                <w:sz w:val="24"/>
              </w:rPr>
              <w:t xml:space="preserve"> ekonomi </w:t>
            </w:r>
            <w:r w:rsidR="009131C3" w:rsidRPr="00123980">
              <w:rPr>
                <w:rFonts w:ascii="Times New Roman" w:hAnsi="Times New Roman" w:cs="Times New Roman"/>
                <w:sz w:val="24"/>
              </w:rPr>
              <w:t>som visar en minus</w:t>
            </w:r>
            <w:r w:rsidR="006B2D97" w:rsidRPr="00123980">
              <w:rPr>
                <w:rFonts w:ascii="Times New Roman" w:hAnsi="Times New Roman" w:cs="Times New Roman"/>
                <w:sz w:val="24"/>
              </w:rPr>
              <w:t>prognos</w:t>
            </w:r>
            <w:r w:rsidR="00A6027C" w:rsidRPr="00123980">
              <w:rPr>
                <w:rFonts w:ascii="Times New Roman" w:hAnsi="Times New Roman" w:cs="Times New Roman"/>
                <w:sz w:val="24"/>
              </w:rPr>
              <w:t xml:space="preserve"> sedan några år tillbaka.</w:t>
            </w:r>
            <w:r w:rsidRPr="00123980">
              <w:rPr>
                <w:rFonts w:ascii="Times New Roman" w:hAnsi="Times New Roman" w:cs="Times New Roman"/>
                <w:sz w:val="24"/>
              </w:rPr>
              <w:t xml:space="preserve"> Vi</w:t>
            </w:r>
            <w:r w:rsidR="00E17639" w:rsidRPr="00123980">
              <w:rPr>
                <w:rFonts w:ascii="Times New Roman" w:hAnsi="Times New Roman" w:cs="Times New Roman"/>
                <w:sz w:val="24"/>
              </w:rPr>
              <w:t xml:space="preserve"> se</w:t>
            </w:r>
            <w:r w:rsidRPr="00123980">
              <w:rPr>
                <w:rFonts w:ascii="Times New Roman" w:hAnsi="Times New Roman" w:cs="Times New Roman"/>
                <w:sz w:val="24"/>
              </w:rPr>
              <w:t>r</w:t>
            </w:r>
            <w:r w:rsidR="00E17639" w:rsidRPr="00123980">
              <w:rPr>
                <w:rFonts w:ascii="Times New Roman" w:hAnsi="Times New Roman" w:cs="Times New Roman"/>
                <w:sz w:val="24"/>
              </w:rPr>
              <w:t xml:space="preserve"> att fler elever söker till skolan i åk 6 och vi har fler elever som kommer tillbaka i åk 7 och 8.</w:t>
            </w:r>
            <w:r w:rsidRPr="00123980">
              <w:rPr>
                <w:rFonts w:ascii="Times New Roman" w:hAnsi="Times New Roman" w:cs="Times New Roman"/>
                <w:sz w:val="24"/>
              </w:rPr>
              <w:t xml:space="preserve"> I förskoleklassen har vi fått fler</w:t>
            </w:r>
            <w:r w:rsidR="00E17639" w:rsidRPr="00123980">
              <w:rPr>
                <w:rFonts w:ascii="Times New Roman" w:hAnsi="Times New Roman" w:cs="Times New Roman"/>
                <w:sz w:val="24"/>
              </w:rPr>
              <w:t xml:space="preserve"> elever än vad vi lagt i prognosen för detta år.</w:t>
            </w:r>
            <w:r w:rsidRPr="00123980">
              <w:rPr>
                <w:rFonts w:ascii="Times New Roman" w:hAnsi="Times New Roman" w:cs="Times New Roman"/>
                <w:sz w:val="24"/>
              </w:rPr>
              <w:t xml:space="preserve"> </w:t>
            </w:r>
          </w:p>
          <w:p w:rsidR="00A2035E" w:rsidRPr="00123980" w:rsidRDefault="00205C06" w:rsidP="00CD22ED">
            <w:pPr>
              <w:pStyle w:val="Ingetavstnd"/>
              <w:rPr>
                <w:rFonts w:ascii="Times New Roman" w:hAnsi="Times New Roman" w:cs="Times New Roman"/>
                <w:sz w:val="24"/>
                <w:szCs w:val="24"/>
              </w:rPr>
            </w:pPr>
            <w:r w:rsidRPr="00123980">
              <w:rPr>
                <w:rFonts w:ascii="Times New Roman" w:hAnsi="Times New Roman" w:cs="Times New Roman"/>
                <w:sz w:val="24"/>
                <w:szCs w:val="24"/>
              </w:rPr>
              <w:t>Vi har flera små klasser som är kostnadskrävande. En stor kostnad är att vi har många elever som har stora behov</w:t>
            </w:r>
            <w:r w:rsidR="0078198E" w:rsidRPr="00123980">
              <w:rPr>
                <w:rFonts w:ascii="Times New Roman" w:hAnsi="Times New Roman" w:cs="Times New Roman"/>
                <w:sz w:val="24"/>
                <w:szCs w:val="24"/>
              </w:rPr>
              <w:t>, ex anpassad undervisning,</w:t>
            </w:r>
            <w:r w:rsidRPr="00123980">
              <w:rPr>
                <w:rFonts w:ascii="Times New Roman" w:hAnsi="Times New Roman" w:cs="Times New Roman"/>
                <w:sz w:val="24"/>
                <w:szCs w:val="24"/>
              </w:rPr>
              <w:t xml:space="preserve"> och behöver ett litet sammanhang eller </w:t>
            </w:r>
            <w:proofErr w:type="spellStart"/>
            <w:r w:rsidRPr="00123980">
              <w:rPr>
                <w:rFonts w:ascii="Times New Roman" w:hAnsi="Times New Roman" w:cs="Times New Roman"/>
                <w:sz w:val="24"/>
                <w:szCs w:val="24"/>
              </w:rPr>
              <w:t>en-till-en</w:t>
            </w:r>
            <w:proofErr w:type="spellEnd"/>
            <w:r w:rsidRPr="00123980">
              <w:rPr>
                <w:rFonts w:ascii="Times New Roman" w:hAnsi="Times New Roman" w:cs="Times New Roman"/>
                <w:sz w:val="24"/>
                <w:szCs w:val="24"/>
              </w:rPr>
              <w:t xml:space="preserve"> lösning</w:t>
            </w:r>
            <w:r w:rsidR="00D17756">
              <w:rPr>
                <w:rFonts w:ascii="Times New Roman" w:hAnsi="Times New Roman" w:cs="Times New Roman"/>
                <w:sz w:val="24"/>
                <w:szCs w:val="24"/>
              </w:rPr>
              <w:t xml:space="preserve"> vilket kostar ca 4</w:t>
            </w:r>
            <w:r w:rsidRPr="00123980">
              <w:rPr>
                <w:rFonts w:ascii="Times New Roman" w:hAnsi="Times New Roman" w:cs="Times New Roman"/>
                <w:sz w:val="24"/>
                <w:szCs w:val="24"/>
              </w:rPr>
              <w:t xml:space="preserve"> </w:t>
            </w:r>
            <w:r w:rsidR="00A6027C" w:rsidRPr="00123980">
              <w:rPr>
                <w:rFonts w:ascii="Times New Roman" w:hAnsi="Times New Roman" w:cs="Times New Roman"/>
                <w:sz w:val="24"/>
                <w:szCs w:val="24"/>
              </w:rPr>
              <w:t>miljoner kronor. Vi har också 10</w:t>
            </w:r>
            <w:r w:rsidRPr="00123980">
              <w:rPr>
                <w:rFonts w:ascii="Times New Roman" w:hAnsi="Times New Roman" w:cs="Times New Roman"/>
                <w:sz w:val="24"/>
                <w:szCs w:val="24"/>
              </w:rPr>
              <w:t xml:space="preserve"> elever placerade på resursskolor </w:t>
            </w:r>
            <w:proofErr w:type="gramStart"/>
            <w:r w:rsidRPr="00123980">
              <w:rPr>
                <w:rFonts w:ascii="Times New Roman" w:hAnsi="Times New Roman" w:cs="Times New Roman"/>
                <w:sz w:val="24"/>
                <w:szCs w:val="24"/>
              </w:rPr>
              <w:t>tex</w:t>
            </w:r>
            <w:proofErr w:type="gramEnd"/>
            <w:r w:rsidRPr="00123980">
              <w:rPr>
                <w:rFonts w:ascii="Times New Roman" w:hAnsi="Times New Roman" w:cs="Times New Roman"/>
                <w:sz w:val="24"/>
                <w:szCs w:val="24"/>
              </w:rPr>
              <w:t xml:space="preserve"> Pilskolan, Videskolan, Dalby etc. vilket kostar ca 4</w:t>
            </w:r>
            <w:r w:rsidR="00A664CC" w:rsidRPr="00123980">
              <w:rPr>
                <w:rFonts w:ascii="Times New Roman" w:hAnsi="Times New Roman" w:cs="Times New Roman"/>
                <w:sz w:val="24"/>
                <w:szCs w:val="24"/>
              </w:rPr>
              <w:t>,5</w:t>
            </w:r>
            <w:r w:rsidRPr="00123980">
              <w:rPr>
                <w:rFonts w:ascii="Times New Roman" w:hAnsi="Times New Roman" w:cs="Times New Roman"/>
                <w:sz w:val="24"/>
                <w:szCs w:val="24"/>
              </w:rPr>
              <w:t xml:space="preserve"> miljoner. </w:t>
            </w:r>
            <w:r w:rsidR="00B42B3A" w:rsidRPr="00123980">
              <w:rPr>
                <w:rFonts w:ascii="Times New Roman" w:hAnsi="Times New Roman" w:cs="Times New Roman"/>
                <w:sz w:val="24"/>
                <w:szCs w:val="24"/>
              </w:rPr>
              <w:t xml:space="preserve">Vi har </w:t>
            </w:r>
            <w:r w:rsidR="00A6027C" w:rsidRPr="00123980">
              <w:rPr>
                <w:rFonts w:ascii="Times New Roman" w:hAnsi="Times New Roman" w:cs="Times New Roman"/>
                <w:sz w:val="24"/>
                <w:szCs w:val="24"/>
              </w:rPr>
              <w:t>stora</w:t>
            </w:r>
            <w:r w:rsidR="0056665B" w:rsidRPr="00123980">
              <w:rPr>
                <w:rFonts w:ascii="Times New Roman" w:hAnsi="Times New Roman" w:cs="Times New Roman"/>
                <w:sz w:val="24"/>
                <w:szCs w:val="24"/>
              </w:rPr>
              <w:t xml:space="preserve"> kostnader</w:t>
            </w:r>
            <w:r w:rsidR="00B42B3A" w:rsidRPr="00123980">
              <w:rPr>
                <w:rFonts w:ascii="Times New Roman" w:hAnsi="Times New Roman" w:cs="Times New Roman"/>
                <w:sz w:val="24"/>
                <w:szCs w:val="24"/>
              </w:rPr>
              <w:t xml:space="preserve"> för studiehandledning och tolkar.</w:t>
            </w:r>
            <w:r w:rsidR="00E17639" w:rsidRPr="00123980">
              <w:rPr>
                <w:rFonts w:ascii="Times New Roman" w:hAnsi="Times New Roman" w:cs="Times New Roman"/>
                <w:sz w:val="24"/>
                <w:szCs w:val="24"/>
              </w:rPr>
              <w:t xml:space="preserve"> </w:t>
            </w:r>
          </w:p>
          <w:p w:rsidR="001965B7" w:rsidRDefault="001965B7" w:rsidP="00CD22ED">
            <w:pPr>
              <w:pStyle w:val="Ingetavstnd"/>
              <w:rPr>
                <w:rFonts w:ascii="Times New Roman" w:hAnsi="Times New Roman"/>
                <w:b/>
                <w:sz w:val="24"/>
                <w:szCs w:val="24"/>
              </w:rPr>
            </w:pPr>
          </w:p>
          <w:p w:rsidR="00E17639" w:rsidRDefault="00E17639" w:rsidP="00CD22ED">
            <w:pPr>
              <w:pStyle w:val="Ingetavstnd"/>
              <w:rPr>
                <w:rFonts w:ascii="Times New Roman" w:hAnsi="Times New Roman"/>
                <w:b/>
                <w:sz w:val="24"/>
                <w:szCs w:val="24"/>
              </w:rPr>
            </w:pPr>
            <w:r w:rsidRPr="00E17639">
              <w:rPr>
                <w:rFonts w:ascii="Times New Roman" w:hAnsi="Times New Roman"/>
                <w:b/>
                <w:sz w:val="24"/>
                <w:szCs w:val="24"/>
              </w:rPr>
              <w:t>Positivt r</w:t>
            </w:r>
            <w:r>
              <w:rPr>
                <w:rFonts w:ascii="Times New Roman" w:hAnsi="Times New Roman"/>
                <w:b/>
                <w:sz w:val="24"/>
                <w:szCs w:val="24"/>
              </w:rPr>
              <w:t>ykte</w:t>
            </w:r>
          </w:p>
          <w:p w:rsidR="005B0194" w:rsidRPr="00E17639" w:rsidRDefault="005B0194" w:rsidP="00CD22ED">
            <w:pPr>
              <w:pStyle w:val="Ingetavstnd"/>
              <w:rPr>
                <w:rFonts w:ascii="Times New Roman" w:hAnsi="Times New Roman"/>
                <w:b/>
                <w:sz w:val="24"/>
                <w:szCs w:val="24"/>
              </w:rPr>
            </w:pPr>
          </w:p>
          <w:p w:rsidR="00205C06" w:rsidRDefault="00BD3C09" w:rsidP="00CD22ED">
            <w:pPr>
              <w:pStyle w:val="Ingetavstnd"/>
              <w:rPr>
                <w:rFonts w:ascii="Times New Roman" w:hAnsi="Times New Roman"/>
                <w:sz w:val="24"/>
                <w:szCs w:val="24"/>
              </w:rPr>
            </w:pPr>
            <w:r w:rsidRPr="009234E7">
              <w:rPr>
                <w:rFonts w:ascii="Times New Roman" w:hAnsi="Times New Roman"/>
                <w:sz w:val="24"/>
                <w:szCs w:val="24"/>
              </w:rPr>
              <w:t>Vi har</w:t>
            </w:r>
            <w:r w:rsidR="00205C06" w:rsidRPr="009234E7">
              <w:rPr>
                <w:rFonts w:ascii="Times New Roman" w:hAnsi="Times New Roman"/>
                <w:sz w:val="24"/>
                <w:szCs w:val="24"/>
              </w:rPr>
              <w:t xml:space="preserve"> vänt </w:t>
            </w:r>
            <w:r w:rsidR="0056665B" w:rsidRPr="009234E7">
              <w:rPr>
                <w:rFonts w:ascii="Times New Roman" w:hAnsi="Times New Roman"/>
                <w:sz w:val="24"/>
                <w:szCs w:val="24"/>
              </w:rPr>
              <w:t xml:space="preserve">det negativa </w:t>
            </w:r>
            <w:r w:rsidR="00205C06" w:rsidRPr="009234E7">
              <w:rPr>
                <w:rFonts w:ascii="Times New Roman" w:hAnsi="Times New Roman"/>
                <w:sz w:val="24"/>
                <w:szCs w:val="24"/>
              </w:rPr>
              <w:t>ryktet och pratet o</w:t>
            </w:r>
            <w:r w:rsidR="009849C9" w:rsidRPr="009234E7">
              <w:rPr>
                <w:rFonts w:ascii="Times New Roman" w:hAnsi="Times New Roman"/>
                <w:sz w:val="24"/>
                <w:szCs w:val="24"/>
              </w:rPr>
              <w:t>m skolan. Synen på skolan är nu</w:t>
            </w:r>
            <w:r w:rsidR="005F16AD">
              <w:rPr>
                <w:rFonts w:ascii="Times New Roman" w:hAnsi="Times New Roman"/>
                <w:sz w:val="24"/>
                <w:szCs w:val="24"/>
              </w:rPr>
              <w:t xml:space="preserve"> mer</w:t>
            </w:r>
            <w:r w:rsidR="00B42B3A" w:rsidRPr="009234E7">
              <w:rPr>
                <w:rFonts w:ascii="Times New Roman" w:hAnsi="Times New Roman"/>
                <w:sz w:val="24"/>
                <w:szCs w:val="24"/>
              </w:rPr>
              <w:t xml:space="preserve"> positiv</w:t>
            </w:r>
            <w:r w:rsidR="00205C06" w:rsidRPr="009234E7">
              <w:rPr>
                <w:rFonts w:ascii="Times New Roman" w:hAnsi="Times New Roman"/>
                <w:sz w:val="24"/>
                <w:szCs w:val="24"/>
              </w:rPr>
              <w:t xml:space="preserve">. Vi </w:t>
            </w:r>
            <w:r w:rsidR="00D43C64" w:rsidRPr="009234E7">
              <w:rPr>
                <w:rFonts w:ascii="Times New Roman" w:hAnsi="Times New Roman"/>
                <w:sz w:val="24"/>
                <w:szCs w:val="24"/>
              </w:rPr>
              <w:t>har</w:t>
            </w:r>
            <w:r w:rsidR="00205C06" w:rsidRPr="009234E7">
              <w:rPr>
                <w:rFonts w:ascii="Times New Roman" w:hAnsi="Times New Roman"/>
                <w:sz w:val="24"/>
                <w:szCs w:val="24"/>
              </w:rPr>
              <w:t xml:space="preserve"> </w:t>
            </w:r>
            <w:r w:rsidR="00F70F65" w:rsidRPr="009234E7">
              <w:rPr>
                <w:rFonts w:ascii="Times New Roman" w:hAnsi="Times New Roman"/>
                <w:sz w:val="24"/>
                <w:szCs w:val="24"/>
              </w:rPr>
              <w:t>tyvärr, och oförtjänt, e</w:t>
            </w:r>
            <w:r w:rsidR="00205C06" w:rsidRPr="009234E7">
              <w:rPr>
                <w:rFonts w:ascii="Times New Roman" w:hAnsi="Times New Roman"/>
                <w:sz w:val="24"/>
                <w:szCs w:val="24"/>
              </w:rPr>
              <w:t>tt elevtapp</w:t>
            </w:r>
            <w:r w:rsidR="00D43C64" w:rsidRPr="009234E7">
              <w:rPr>
                <w:rFonts w:ascii="Times New Roman" w:hAnsi="Times New Roman"/>
                <w:sz w:val="24"/>
                <w:szCs w:val="24"/>
              </w:rPr>
              <w:t xml:space="preserve"> som vi arbetar med att vända</w:t>
            </w:r>
            <w:r w:rsidR="00205C06" w:rsidRPr="009234E7">
              <w:rPr>
                <w:rFonts w:ascii="Times New Roman" w:hAnsi="Times New Roman"/>
                <w:sz w:val="24"/>
                <w:szCs w:val="24"/>
              </w:rPr>
              <w:t xml:space="preserve">. Dels genom att marknadsföra våra profiler NO-fotboll- Design/English, </w:t>
            </w:r>
            <w:r w:rsidR="00F32249">
              <w:rPr>
                <w:rFonts w:ascii="Times New Roman" w:hAnsi="Times New Roman"/>
                <w:sz w:val="24"/>
                <w:szCs w:val="24"/>
              </w:rPr>
              <w:t xml:space="preserve">IT, basket, dans, </w:t>
            </w:r>
            <w:r w:rsidR="00205C06" w:rsidRPr="009234E7">
              <w:rPr>
                <w:rFonts w:ascii="Times New Roman" w:hAnsi="Times New Roman"/>
                <w:sz w:val="24"/>
                <w:szCs w:val="24"/>
              </w:rPr>
              <w:t>den röda tråden F-9, Sävja Kulturcentrum, Idrottsplatsen och lekplatsen, att vi har behöriga lära</w:t>
            </w:r>
            <w:r w:rsidR="00F32249">
              <w:rPr>
                <w:rFonts w:ascii="Times New Roman" w:hAnsi="Times New Roman"/>
                <w:sz w:val="24"/>
                <w:szCs w:val="24"/>
              </w:rPr>
              <w:t>re i alla ämnen, en fin och fräsch</w:t>
            </w:r>
            <w:r w:rsidR="00205C06" w:rsidRPr="009234E7">
              <w:rPr>
                <w:rFonts w:ascii="Times New Roman" w:hAnsi="Times New Roman"/>
                <w:sz w:val="24"/>
                <w:szCs w:val="24"/>
              </w:rPr>
              <w:t xml:space="preserve"> skola, en </w:t>
            </w:r>
            <w:r w:rsidR="00B60C14" w:rsidRPr="009234E7">
              <w:rPr>
                <w:rFonts w:ascii="Times New Roman" w:hAnsi="Times New Roman"/>
                <w:sz w:val="24"/>
                <w:szCs w:val="24"/>
              </w:rPr>
              <w:t xml:space="preserve">mycket </w:t>
            </w:r>
            <w:r w:rsidR="00205C06" w:rsidRPr="009234E7">
              <w:rPr>
                <w:rFonts w:ascii="Times New Roman" w:hAnsi="Times New Roman"/>
                <w:sz w:val="24"/>
                <w:szCs w:val="24"/>
              </w:rPr>
              <w:t>hög</w:t>
            </w:r>
            <w:r w:rsidR="00B60C14" w:rsidRPr="009234E7">
              <w:rPr>
                <w:rFonts w:ascii="Times New Roman" w:hAnsi="Times New Roman"/>
                <w:sz w:val="24"/>
                <w:szCs w:val="24"/>
              </w:rPr>
              <w:t xml:space="preserve"> </w:t>
            </w:r>
            <w:r w:rsidR="00205C06">
              <w:rPr>
                <w:rFonts w:ascii="Times New Roman" w:hAnsi="Times New Roman"/>
                <w:sz w:val="24"/>
                <w:szCs w:val="24"/>
              </w:rPr>
              <w:t xml:space="preserve">IT-standard med </w:t>
            </w:r>
            <w:r w:rsidR="009234E7">
              <w:rPr>
                <w:rFonts w:ascii="Times New Roman" w:hAnsi="Times New Roman"/>
                <w:sz w:val="24"/>
                <w:szCs w:val="24"/>
              </w:rPr>
              <w:t xml:space="preserve">digitala resurser </w:t>
            </w:r>
            <w:r w:rsidR="005F16AD">
              <w:rPr>
                <w:rFonts w:ascii="Times New Roman" w:hAnsi="Times New Roman"/>
                <w:sz w:val="24"/>
                <w:szCs w:val="24"/>
              </w:rPr>
              <w:t>t.ex.</w:t>
            </w:r>
            <w:r w:rsidR="002F7072">
              <w:rPr>
                <w:rFonts w:ascii="Times New Roman" w:hAnsi="Times New Roman"/>
                <w:sz w:val="24"/>
                <w:szCs w:val="24"/>
              </w:rPr>
              <w:t xml:space="preserve"> Talsyntes, </w:t>
            </w:r>
            <w:proofErr w:type="spellStart"/>
            <w:r w:rsidR="002F7072">
              <w:rPr>
                <w:rFonts w:ascii="Times New Roman" w:hAnsi="Times New Roman"/>
                <w:sz w:val="24"/>
                <w:szCs w:val="24"/>
              </w:rPr>
              <w:t>spellright</w:t>
            </w:r>
            <w:proofErr w:type="spellEnd"/>
            <w:r w:rsidR="009234E7">
              <w:rPr>
                <w:rFonts w:ascii="Times New Roman" w:hAnsi="Times New Roman"/>
                <w:sz w:val="24"/>
                <w:szCs w:val="24"/>
              </w:rPr>
              <w:t>,</w:t>
            </w:r>
            <w:r w:rsidR="00662E66">
              <w:rPr>
                <w:rFonts w:ascii="Times New Roman" w:hAnsi="Times New Roman"/>
                <w:sz w:val="24"/>
                <w:szCs w:val="24"/>
              </w:rPr>
              <w:t xml:space="preserve"> </w:t>
            </w:r>
            <w:proofErr w:type="spellStart"/>
            <w:r w:rsidR="009234E7">
              <w:rPr>
                <w:rFonts w:ascii="Times New Roman" w:hAnsi="Times New Roman"/>
                <w:sz w:val="24"/>
                <w:szCs w:val="24"/>
              </w:rPr>
              <w:t>Studi</w:t>
            </w:r>
            <w:proofErr w:type="spellEnd"/>
            <w:r w:rsidR="009234E7">
              <w:rPr>
                <w:rFonts w:ascii="Times New Roman" w:hAnsi="Times New Roman"/>
                <w:sz w:val="24"/>
                <w:szCs w:val="24"/>
              </w:rPr>
              <w:t xml:space="preserve"> mm.</w:t>
            </w:r>
            <w:r w:rsidR="00E17639">
              <w:rPr>
                <w:rFonts w:ascii="Times New Roman" w:hAnsi="Times New Roman"/>
                <w:sz w:val="24"/>
                <w:szCs w:val="24"/>
              </w:rPr>
              <w:t xml:space="preserve"> Vi har en mycke</w:t>
            </w:r>
            <w:r w:rsidR="005F16AD">
              <w:rPr>
                <w:rFonts w:ascii="Times New Roman" w:hAnsi="Times New Roman"/>
                <w:sz w:val="24"/>
                <w:szCs w:val="24"/>
              </w:rPr>
              <w:t xml:space="preserve">t fin skolgård med många olika </w:t>
            </w:r>
            <w:r w:rsidR="00E17639">
              <w:rPr>
                <w:rFonts w:ascii="Times New Roman" w:hAnsi="Times New Roman"/>
                <w:sz w:val="24"/>
                <w:szCs w:val="24"/>
              </w:rPr>
              <w:t xml:space="preserve">lekredskap för både små och stora elever. Sävja IP är nära och används av skola dagligen. </w:t>
            </w:r>
          </w:p>
          <w:p w:rsidR="00920246" w:rsidRPr="009234E7" w:rsidRDefault="00A6027C" w:rsidP="00CD22ED">
            <w:pPr>
              <w:pStyle w:val="Ingetavstnd"/>
              <w:rPr>
                <w:rFonts w:ascii="Times New Roman" w:hAnsi="Times New Roman"/>
                <w:sz w:val="24"/>
                <w:szCs w:val="24"/>
              </w:rPr>
            </w:pPr>
            <w:r>
              <w:rPr>
                <w:rFonts w:ascii="Times New Roman" w:hAnsi="Times New Roman"/>
                <w:sz w:val="24"/>
                <w:szCs w:val="24"/>
              </w:rPr>
              <w:t>Vi har nya läromedel som</w:t>
            </w:r>
            <w:r w:rsidR="00205C06" w:rsidRPr="009234E7">
              <w:rPr>
                <w:rFonts w:ascii="Times New Roman" w:hAnsi="Times New Roman"/>
                <w:sz w:val="24"/>
                <w:szCs w:val="24"/>
              </w:rPr>
              <w:t xml:space="preserve"> stämmer överens med Lgr11.</w:t>
            </w:r>
          </w:p>
          <w:p w:rsidR="008C127E" w:rsidRDefault="008C127E" w:rsidP="00CD22ED">
            <w:pPr>
              <w:pStyle w:val="Ingetavstnd"/>
              <w:rPr>
                <w:rFonts w:ascii="Times New Roman" w:hAnsi="Times New Roman"/>
                <w:sz w:val="24"/>
                <w:szCs w:val="24"/>
              </w:rPr>
            </w:pPr>
            <w:r w:rsidRPr="009234E7">
              <w:rPr>
                <w:rFonts w:ascii="Times New Roman" w:hAnsi="Times New Roman"/>
                <w:sz w:val="24"/>
                <w:szCs w:val="24"/>
              </w:rPr>
              <w:t xml:space="preserve">Vi ser </w:t>
            </w:r>
            <w:r w:rsidR="00395675">
              <w:rPr>
                <w:rFonts w:ascii="Times New Roman" w:hAnsi="Times New Roman"/>
                <w:sz w:val="24"/>
                <w:szCs w:val="24"/>
              </w:rPr>
              <w:t xml:space="preserve">nya </w:t>
            </w:r>
            <w:r w:rsidRPr="009234E7">
              <w:rPr>
                <w:rFonts w:ascii="Times New Roman" w:hAnsi="Times New Roman"/>
                <w:sz w:val="24"/>
                <w:szCs w:val="24"/>
              </w:rPr>
              <w:t>möjligheter genom att samutn</w:t>
            </w:r>
            <w:r w:rsidR="00B467B6">
              <w:rPr>
                <w:rFonts w:ascii="Times New Roman" w:hAnsi="Times New Roman"/>
                <w:sz w:val="24"/>
                <w:szCs w:val="24"/>
              </w:rPr>
              <w:t>yttja lokaler med</w:t>
            </w:r>
            <w:r w:rsidRPr="009234E7">
              <w:rPr>
                <w:rFonts w:ascii="Times New Roman" w:hAnsi="Times New Roman"/>
                <w:sz w:val="24"/>
                <w:szCs w:val="24"/>
              </w:rPr>
              <w:t xml:space="preserve"> F</w:t>
            </w:r>
            <w:r w:rsidR="009234E7">
              <w:rPr>
                <w:rFonts w:ascii="Times New Roman" w:hAnsi="Times New Roman"/>
                <w:sz w:val="24"/>
                <w:szCs w:val="24"/>
              </w:rPr>
              <w:t xml:space="preserve">ritidsgården, biblioteket, </w:t>
            </w:r>
            <w:proofErr w:type="spellStart"/>
            <w:r w:rsidR="009234E7">
              <w:rPr>
                <w:rFonts w:ascii="Times New Roman" w:hAnsi="Times New Roman"/>
                <w:sz w:val="24"/>
                <w:szCs w:val="24"/>
              </w:rPr>
              <w:t>Sävja</w:t>
            </w:r>
            <w:r w:rsidRPr="009234E7">
              <w:rPr>
                <w:rFonts w:ascii="Times New Roman" w:hAnsi="Times New Roman"/>
                <w:sz w:val="24"/>
                <w:szCs w:val="24"/>
              </w:rPr>
              <w:t>kultur</w:t>
            </w:r>
            <w:proofErr w:type="spellEnd"/>
            <w:r w:rsidR="00395675">
              <w:rPr>
                <w:rFonts w:ascii="Times New Roman" w:hAnsi="Times New Roman"/>
                <w:sz w:val="24"/>
                <w:szCs w:val="24"/>
              </w:rPr>
              <w:t>-</w:t>
            </w:r>
            <w:r w:rsidRPr="009234E7">
              <w:rPr>
                <w:rFonts w:ascii="Times New Roman" w:hAnsi="Times New Roman"/>
                <w:sz w:val="24"/>
                <w:szCs w:val="24"/>
              </w:rPr>
              <w:t xml:space="preserve"> och bildningscentrum, föreningar i området, Kyrkan etc.</w:t>
            </w:r>
          </w:p>
          <w:p w:rsidR="00A6027C" w:rsidRDefault="00A6027C" w:rsidP="00CD22ED">
            <w:pPr>
              <w:pStyle w:val="Ingetavstnd"/>
              <w:rPr>
                <w:rFonts w:ascii="Times New Roman" w:hAnsi="Times New Roman"/>
                <w:sz w:val="24"/>
                <w:szCs w:val="24"/>
              </w:rPr>
            </w:pPr>
            <w:r>
              <w:rPr>
                <w:rFonts w:ascii="Times New Roman" w:hAnsi="Times New Roman"/>
                <w:sz w:val="24"/>
                <w:szCs w:val="24"/>
              </w:rPr>
              <w:t xml:space="preserve">Vi har ett samarbete med Nannaskolan som innebär att våra elever kan välja någon av Nannaskolans profiler dans, drama eller </w:t>
            </w:r>
            <w:r w:rsidR="00B467B6">
              <w:rPr>
                <w:rFonts w:ascii="Times New Roman" w:hAnsi="Times New Roman"/>
                <w:sz w:val="24"/>
                <w:szCs w:val="24"/>
              </w:rPr>
              <w:t xml:space="preserve">musik. Nu till hösten 2016 har 25 </w:t>
            </w:r>
            <w:r>
              <w:rPr>
                <w:rFonts w:ascii="Times New Roman" w:hAnsi="Times New Roman"/>
                <w:sz w:val="24"/>
                <w:szCs w:val="24"/>
              </w:rPr>
              <w:t>elever valt dans</w:t>
            </w:r>
            <w:r w:rsidR="00B467B6">
              <w:rPr>
                <w:rFonts w:ascii="Times New Roman" w:hAnsi="Times New Roman"/>
                <w:sz w:val="24"/>
                <w:szCs w:val="24"/>
              </w:rPr>
              <w:t xml:space="preserve"> som leds av danslärare från Nannaskolan</w:t>
            </w:r>
            <w:r>
              <w:rPr>
                <w:rFonts w:ascii="Times New Roman" w:hAnsi="Times New Roman"/>
                <w:sz w:val="24"/>
                <w:szCs w:val="24"/>
              </w:rPr>
              <w:t xml:space="preserve">. Detta samarbete kommer vi att utveckla eftersom vi har fina och nyrenoverade lokaler i </w:t>
            </w:r>
            <w:proofErr w:type="spellStart"/>
            <w:r>
              <w:rPr>
                <w:rFonts w:ascii="Times New Roman" w:hAnsi="Times New Roman"/>
                <w:sz w:val="24"/>
                <w:szCs w:val="24"/>
              </w:rPr>
              <w:t>Sävjakulturcentrum</w:t>
            </w:r>
            <w:proofErr w:type="spellEnd"/>
            <w:r>
              <w:rPr>
                <w:rFonts w:ascii="Times New Roman" w:hAnsi="Times New Roman"/>
                <w:sz w:val="24"/>
                <w:szCs w:val="24"/>
              </w:rPr>
              <w:t xml:space="preserve"> som är anpassade till estetiska ämnen.</w:t>
            </w:r>
          </w:p>
          <w:p w:rsidR="00A6027C" w:rsidRDefault="00A6027C" w:rsidP="00CD22ED">
            <w:pPr>
              <w:pStyle w:val="Ingetavstnd"/>
              <w:rPr>
                <w:rFonts w:ascii="Times New Roman" w:hAnsi="Times New Roman"/>
                <w:sz w:val="24"/>
                <w:szCs w:val="24"/>
              </w:rPr>
            </w:pPr>
            <w:r>
              <w:rPr>
                <w:rFonts w:ascii="Times New Roman" w:hAnsi="Times New Roman"/>
                <w:sz w:val="24"/>
                <w:szCs w:val="24"/>
              </w:rPr>
              <w:t>Vi har också inlett ett samarbete med Uppsala basket för att starta en basketprofil HT 16. Vi har en fotbollsprofil och för att få fler elever som väljer fotboll hos oss så har vi påbörjat ett samarbete med Danmarks IF och Uppsala Kurd. In</w:t>
            </w:r>
            <w:r w:rsidR="00E17639">
              <w:rPr>
                <w:rFonts w:ascii="Times New Roman" w:hAnsi="Times New Roman"/>
                <w:sz w:val="24"/>
                <w:szCs w:val="24"/>
              </w:rPr>
              <w:t>tresset är stort från klubbarna</w:t>
            </w:r>
            <w:r>
              <w:rPr>
                <w:rFonts w:ascii="Times New Roman" w:hAnsi="Times New Roman"/>
                <w:sz w:val="24"/>
                <w:szCs w:val="24"/>
              </w:rPr>
              <w:t xml:space="preserve"> och </w:t>
            </w:r>
            <w:r w:rsidR="00E17639">
              <w:rPr>
                <w:rFonts w:ascii="Times New Roman" w:hAnsi="Times New Roman"/>
                <w:sz w:val="24"/>
                <w:szCs w:val="24"/>
              </w:rPr>
              <w:t xml:space="preserve">vi </w:t>
            </w:r>
            <w:r>
              <w:rPr>
                <w:rFonts w:ascii="Times New Roman" w:hAnsi="Times New Roman"/>
                <w:sz w:val="24"/>
                <w:szCs w:val="24"/>
              </w:rPr>
              <w:t xml:space="preserve">ser mycket positivt på att </w:t>
            </w:r>
            <w:r>
              <w:rPr>
                <w:rFonts w:ascii="Times New Roman" w:hAnsi="Times New Roman"/>
                <w:sz w:val="24"/>
                <w:szCs w:val="24"/>
              </w:rPr>
              <w:lastRenderedPageBreak/>
              <w:t>detta kan öka vårt elevantal från HT 2016.</w:t>
            </w:r>
          </w:p>
          <w:p w:rsidR="002F7072" w:rsidRDefault="002F7072" w:rsidP="00CD22ED">
            <w:pPr>
              <w:pStyle w:val="Ingetavstnd"/>
              <w:rPr>
                <w:rFonts w:ascii="Times New Roman" w:hAnsi="Times New Roman"/>
                <w:sz w:val="24"/>
                <w:szCs w:val="24"/>
              </w:rPr>
            </w:pPr>
          </w:p>
          <w:p w:rsidR="00347249" w:rsidRDefault="002F7072" w:rsidP="00CD22ED">
            <w:pPr>
              <w:pStyle w:val="Ingetavstnd"/>
              <w:rPr>
                <w:rFonts w:ascii="Times New Roman" w:hAnsi="Times New Roman"/>
                <w:b/>
                <w:sz w:val="24"/>
                <w:szCs w:val="24"/>
              </w:rPr>
            </w:pPr>
            <w:r w:rsidRPr="002F7072">
              <w:rPr>
                <w:rFonts w:ascii="Times New Roman" w:hAnsi="Times New Roman"/>
                <w:b/>
                <w:sz w:val="24"/>
                <w:szCs w:val="24"/>
              </w:rPr>
              <w:t>Skolledning</w:t>
            </w:r>
          </w:p>
          <w:p w:rsidR="005B0194" w:rsidRDefault="005B0194" w:rsidP="00CD22ED">
            <w:pPr>
              <w:pStyle w:val="Ingetavstnd"/>
              <w:rPr>
                <w:rFonts w:ascii="Times New Roman" w:hAnsi="Times New Roman"/>
                <w:b/>
                <w:sz w:val="24"/>
                <w:szCs w:val="24"/>
              </w:rPr>
            </w:pPr>
          </w:p>
          <w:p w:rsidR="00622B9F" w:rsidRPr="00622B9F" w:rsidRDefault="00622B9F" w:rsidP="00CD22ED">
            <w:pPr>
              <w:pStyle w:val="Ingetavstnd"/>
              <w:rPr>
                <w:rFonts w:ascii="Times New Roman" w:hAnsi="Times New Roman"/>
                <w:sz w:val="24"/>
                <w:szCs w:val="24"/>
              </w:rPr>
            </w:pPr>
            <w:r w:rsidRPr="00622B9F">
              <w:rPr>
                <w:rFonts w:ascii="Times New Roman" w:hAnsi="Times New Roman"/>
                <w:sz w:val="24"/>
                <w:szCs w:val="24"/>
              </w:rPr>
              <w:t>För att undvika klyftor mellan ledning och medarbetare använder vi oss av ledarskap för chefskap. På så sätt väcker vi entusiasm, arbetsglädje och motivation.</w:t>
            </w:r>
          </w:p>
          <w:p w:rsidR="00347249" w:rsidRPr="00347249" w:rsidRDefault="00347249" w:rsidP="00CD22ED">
            <w:pPr>
              <w:pStyle w:val="Ingetavstnd"/>
              <w:rPr>
                <w:rFonts w:ascii="Times New Roman" w:hAnsi="Times New Roman"/>
                <w:sz w:val="24"/>
                <w:szCs w:val="24"/>
              </w:rPr>
            </w:pPr>
            <w:r>
              <w:rPr>
                <w:rFonts w:ascii="Times New Roman" w:hAnsi="Times New Roman"/>
                <w:sz w:val="24"/>
                <w:szCs w:val="24"/>
              </w:rPr>
              <w:t>Skolledningen har engagerat och aktivt varit tillgängliga för frågor och synpunkter från föräldrar, personal och elever. Vi svara snabbt på mail och följer upp klagomål och synpunkter som kommer till vår kännedom sedan återkopplar vi till frågeställaren.</w:t>
            </w:r>
            <w:r w:rsidR="00123980">
              <w:rPr>
                <w:rFonts w:ascii="Times New Roman" w:hAnsi="Times New Roman"/>
                <w:sz w:val="24"/>
                <w:szCs w:val="24"/>
              </w:rPr>
              <w:t xml:space="preserve"> Rektor har gått utbildning kring nyanländas lärarande, kartläggning och mottagande.</w:t>
            </w:r>
          </w:p>
          <w:p w:rsidR="00920246" w:rsidRPr="00335838" w:rsidRDefault="005B0194" w:rsidP="00CD22ED">
            <w:pPr>
              <w:pStyle w:val="Rubrik1"/>
              <w:rPr>
                <w:rFonts w:ascii="Times New Roman" w:hAnsi="Times New Roman"/>
                <w:b/>
                <w:sz w:val="24"/>
                <w:szCs w:val="24"/>
              </w:rPr>
            </w:pPr>
            <w:r>
              <w:rPr>
                <w:rFonts w:ascii="Times New Roman" w:hAnsi="Times New Roman"/>
                <w:b/>
                <w:sz w:val="24"/>
                <w:szCs w:val="24"/>
              </w:rPr>
              <w:t>Digital kompetens</w:t>
            </w:r>
          </w:p>
          <w:p w:rsidR="00E17639" w:rsidRDefault="00F32249" w:rsidP="00CD22ED">
            <w:pPr>
              <w:spacing w:after="0" w:line="240" w:lineRule="auto"/>
              <w:rPr>
                <w:rFonts w:ascii="Times New Roman" w:hAnsi="Times New Roman"/>
                <w:sz w:val="24"/>
                <w:szCs w:val="24"/>
              </w:rPr>
            </w:pPr>
            <w:r>
              <w:rPr>
                <w:rFonts w:ascii="Times New Roman" w:hAnsi="Times New Roman"/>
                <w:sz w:val="24"/>
                <w:szCs w:val="24"/>
              </w:rPr>
              <w:t xml:space="preserve"> IT-gruppen har</w:t>
            </w:r>
            <w:r w:rsidR="003006F3" w:rsidRPr="00EB158C">
              <w:rPr>
                <w:rFonts w:ascii="Times New Roman" w:hAnsi="Times New Roman"/>
                <w:sz w:val="24"/>
                <w:szCs w:val="24"/>
              </w:rPr>
              <w:t xml:space="preserve"> inventera</w:t>
            </w:r>
            <w:r>
              <w:rPr>
                <w:rFonts w:ascii="Times New Roman" w:hAnsi="Times New Roman"/>
                <w:sz w:val="24"/>
                <w:szCs w:val="24"/>
              </w:rPr>
              <w:t>t kompetensen för att</w:t>
            </w:r>
            <w:r w:rsidR="003006F3" w:rsidRPr="00EB158C">
              <w:rPr>
                <w:rFonts w:ascii="Times New Roman" w:hAnsi="Times New Roman"/>
                <w:sz w:val="24"/>
                <w:szCs w:val="24"/>
              </w:rPr>
              <w:t xml:space="preserve"> säkerställa den röda tråden inom IT-användandet på skolan</w:t>
            </w:r>
            <w:r w:rsidR="009234E7">
              <w:rPr>
                <w:rFonts w:ascii="Times New Roman" w:hAnsi="Times New Roman"/>
                <w:sz w:val="24"/>
                <w:szCs w:val="24"/>
              </w:rPr>
              <w:t xml:space="preserve"> i en IT-plan</w:t>
            </w:r>
            <w:r w:rsidR="003006F3" w:rsidRPr="00EB158C">
              <w:rPr>
                <w:rFonts w:ascii="Times New Roman" w:hAnsi="Times New Roman"/>
                <w:sz w:val="24"/>
                <w:szCs w:val="24"/>
              </w:rPr>
              <w:t xml:space="preserve">. </w:t>
            </w:r>
            <w:r>
              <w:rPr>
                <w:rFonts w:ascii="Times New Roman" w:hAnsi="Times New Roman"/>
                <w:sz w:val="24"/>
                <w:szCs w:val="24"/>
              </w:rPr>
              <w:t xml:space="preserve">Vi </w:t>
            </w:r>
            <w:r w:rsidRPr="009234E7">
              <w:rPr>
                <w:rFonts w:ascii="Times New Roman" w:hAnsi="Times New Roman"/>
                <w:sz w:val="24"/>
                <w:szCs w:val="24"/>
              </w:rPr>
              <w:t xml:space="preserve">kommer nu </w:t>
            </w:r>
            <w:r>
              <w:rPr>
                <w:rFonts w:ascii="Times New Roman" w:hAnsi="Times New Roman"/>
                <w:sz w:val="24"/>
                <w:szCs w:val="24"/>
              </w:rPr>
              <w:t xml:space="preserve">säkerställa att nya kunskaperna används i arbetet med elever. IT-gruppen </w:t>
            </w:r>
            <w:r w:rsidR="003006F3" w:rsidRPr="00EB158C">
              <w:rPr>
                <w:rFonts w:ascii="Times New Roman" w:hAnsi="Times New Roman"/>
                <w:sz w:val="24"/>
                <w:szCs w:val="24"/>
              </w:rPr>
              <w:t xml:space="preserve">ska också inspirera hur man kan använda IT i undervisningen. </w:t>
            </w:r>
            <w:r>
              <w:rPr>
                <w:rFonts w:ascii="Times New Roman" w:hAnsi="Times New Roman"/>
                <w:sz w:val="24"/>
                <w:szCs w:val="24"/>
              </w:rPr>
              <w:t>Detta sker på flera av våra studiedagar i form av praktiska workshops.</w:t>
            </w:r>
          </w:p>
          <w:p w:rsidR="00E17639" w:rsidRDefault="00E17639" w:rsidP="00CD22ED">
            <w:pPr>
              <w:spacing w:after="0" w:line="240" w:lineRule="auto"/>
              <w:rPr>
                <w:rFonts w:ascii="Times New Roman" w:hAnsi="Times New Roman"/>
                <w:sz w:val="24"/>
                <w:szCs w:val="24"/>
              </w:rPr>
            </w:pPr>
          </w:p>
          <w:p w:rsidR="00E17639" w:rsidRDefault="00E17639" w:rsidP="00CD22ED">
            <w:pPr>
              <w:spacing w:after="0" w:line="240" w:lineRule="auto"/>
              <w:rPr>
                <w:rFonts w:ascii="Times New Roman" w:hAnsi="Times New Roman"/>
                <w:b/>
                <w:sz w:val="24"/>
                <w:szCs w:val="24"/>
              </w:rPr>
            </w:pPr>
            <w:r w:rsidRPr="00E17639">
              <w:rPr>
                <w:rFonts w:ascii="Times New Roman" w:hAnsi="Times New Roman"/>
                <w:b/>
                <w:sz w:val="24"/>
                <w:szCs w:val="24"/>
              </w:rPr>
              <w:t>Förstelärare</w:t>
            </w:r>
          </w:p>
          <w:p w:rsidR="005B0194" w:rsidRPr="00E17639" w:rsidRDefault="005B0194" w:rsidP="00CD22ED">
            <w:pPr>
              <w:spacing w:after="0" w:line="240" w:lineRule="auto"/>
              <w:rPr>
                <w:rFonts w:ascii="Times New Roman" w:hAnsi="Times New Roman"/>
                <w:b/>
                <w:sz w:val="24"/>
                <w:szCs w:val="24"/>
              </w:rPr>
            </w:pPr>
          </w:p>
          <w:p w:rsidR="00920246" w:rsidRDefault="000519C5" w:rsidP="00CD22ED">
            <w:pPr>
              <w:spacing w:after="0" w:line="240" w:lineRule="auto"/>
              <w:rPr>
                <w:rFonts w:ascii="Times New Roman" w:hAnsi="Times New Roman"/>
                <w:sz w:val="24"/>
                <w:szCs w:val="24"/>
              </w:rPr>
            </w:pPr>
            <w:r>
              <w:rPr>
                <w:rFonts w:ascii="Times New Roman" w:hAnsi="Times New Roman"/>
                <w:sz w:val="24"/>
                <w:szCs w:val="24"/>
              </w:rPr>
              <w:t>Sju</w:t>
            </w:r>
            <w:r w:rsidR="00920246" w:rsidRPr="00EB158C">
              <w:rPr>
                <w:rFonts w:ascii="Times New Roman" w:hAnsi="Times New Roman"/>
                <w:sz w:val="24"/>
                <w:szCs w:val="24"/>
              </w:rPr>
              <w:t xml:space="preserve"> av s</w:t>
            </w:r>
            <w:r>
              <w:rPr>
                <w:rFonts w:ascii="Times New Roman" w:hAnsi="Times New Roman"/>
                <w:sz w:val="24"/>
                <w:szCs w:val="24"/>
              </w:rPr>
              <w:t>kolans lärare har</w:t>
            </w:r>
            <w:r w:rsidR="00920246" w:rsidRPr="00EB158C">
              <w:rPr>
                <w:rFonts w:ascii="Times New Roman" w:hAnsi="Times New Roman"/>
                <w:sz w:val="24"/>
                <w:szCs w:val="24"/>
              </w:rPr>
              <w:t xml:space="preserve"> utset</w:t>
            </w:r>
            <w:r w:rsidR="009A3372" w:rsidRPr="00EB158C">
              <w:rPr>
                <w:rFonts w:ascii="Times New Roman" w:hAnsi="Times New Roman"/>
                <w:sz w:val="24"/>
                <w:szCs w:val="24"/>
              </w:rPr>
              <w:t>ts till fö</w:t>
            </w:r>
            <w:r>
              <w:rPr>
                <w:rFonts w:ascii="Times New Roman" w:hAnsi="Times New Roman"/>
                <w:sz w:val="24"/>
                <w:szCs w:val="24"/>
              </w:rPr>
              <w:t>rstelärare.</w:t>
            </w:r>
            <w:r w:rsidR="003006F3" w:rsidRPr="00EB158C">
              <w:rPr>
                <w:rFonts w:ascii="Times New Roman" w:hAnsi="Times New Roman"/>
                <w:sz w:val="24"/>
                <w:szCs w:val="24"/>
              </w:rPr>
              <w:t xml:space="preserve"> Deras huvuduppgift är att </w:t>
            </w:r>
            <w:r w:rsidR="00E17639">
              <w:rPr>
                <w:rFonts w:ascii="Times New Roman" w:hAnsi="Times New Roman"/>
                <w:sz w:val="24"/>
                <w:szCs w:val="24"/>
              </w:rPr>
              <w:t xml:space="preserve">leda och </w:t>
            </w:r>
            <w:r w:rsidR="003006F3" w:rsidRPr="00EB158C">
              <w:rPr>
                <w:rFonts w:ascii="Times New Roman" w:hAnsi="Times New Roman"/>
                <w:sz w:val="24"/>
                <w:szCs w:val="24"/>
              </w:rPr>
              <w:t>utveckla undervisningen utifrån vetenskaplig grund och beprövad erfarenhet. De ska inspirera och modellera genom bl.a. ha ett öppet klassrum, auskultation, ge tips om intressanta rapporter, vara mentorer m.m.</w:t>
            </w:r>
            <w:r w:rsidR="00F32249">
              <w:rPr>
                <w:rFonts w:ascii="Times New Roman" w:hAnsi="Times New Roman"/>
                <w:sz w:val="24"/>
                <w:szCs w:val="24"/>
              </w:rPr>
              <w:t xml:space="preserve"> </w:t>
            </w:r>
          </w:p>
          <w:p w:rsidR="00F32249" w:rsidRDefault="00F32249" w:rsidP="00F32249">
            <w:pPr>
              <w:spacing w:after="0" w:line="240" w:lineRule="auto"/>
              <w:rPr>
                <w:rFonts w:ascii="Times New Roman" w:hAnsi="Times New Roman"/>
                <w:sz w:val="24"/>
                <w:szCs w:val="24"/>
              </w:rPr>
            </w:pPr>
            <w:r>
              <w:rPr>
                <w:rFonts w:ascii="Times New Roman" w:hAnsi="Times New Roman"/>
                <w:sz w:val="24"/>
                <w:szCs w:val="24"/>
              </w:rPr>
              <w:t>Förstelärarna har ansvar för utvecklingsarbetet och har lagt en utvecklingsplan för vårt utvecklingsarbete. Vi har skapat en gemensam mall för vår pedagogiska planering som är grunden för undervisningens planering. I arbetet utgår vi från ”vårt röda spår” som visar en klar struktur för arbetet i alla ämnen från förskoleklass till åk 9.</w:t>
            </w:r>
          </w:p>
          <w:p w:rsidR="00F32249" w:rsidRPr="00EB158C" w:rsidRDefault="00F32249" w:rsidP="00F32249">
            <w:pPr>
              <w:spacing w:after="0" w:line="240" w:lineRule="auto"/>
              <w:rPr>
                <w:rFonts w:ascii="Times New Roman" w:hAnsi="Times New Roman"/>
                <w:sz w:val="24"/>
                <w:szCs w:val="24"/>
              </w:rPr>
            </w:pPr>
            <w:r>
              <w:rPr>
                <w:rFonts w:ascii="Times New Roman" w:hAnsi="Times New Roman"/>
                <w:sz w:val="24"/>
                <w:szCs w:val="24"/>
              </w:rPr>
              <w:t xml:space="preserve">Förstelärarna har varit </w:t>
            </w:r>
            <w:proofErr w:type="gramStart"/>
            <w:r>
              <w:rPr>
                <w:rFonts w:ascii="Times New Roman" w:hAnsi="Times New Roman"/>
                <w:sz w:val="24"/>
                <w:szCs w:val="24"/>
              </w:rPr>
              <w:t>handledare  inom</w:t>
            </w:r>
            <w:proofErr w:type="gramEnd"/>
            <w:r>
              <w:rPr>
                <w:rFonts w:ascii="Times New Roman" w:hAnsi="Times New Roman"/>
                <w:sz w:val="24"/>
                <w:szCs w:val="24"/>
              </w:rPr>
              <w:t xml:space="preserve"> Läslyftet som är vår stora satsning för 2015/16 att förbättra skrivande och läsande i alla ämnen och att arbeta språkutvecklande i alla ämnen. </w:t>
            </w:r>
          </w:p>
          <w:p w:rsidR="00920246" w:rsidRPr="00EB158C" w:rsidRDefault="00920246" w:rsidP="00CD22ED">
            <w:pPr>
              <w:spacing w:after="0" w:line="240" w:lineRule="auto"/>
              <w:rPr>
                <w:rFonts w:ascii="Times New Roman" w:hAnsi="Times New Roman"/>
                <w:sz w:val="24"/>
                <w:szCs w:val="24"/>
              </w:rPr>
            </w:pPr>
          </w:p>
          <w:p w:rsidR="005B0194" w:rsidRDefault="005B0194" w:rsidP="00CD22ED">
            <w:pPr>
              <w:spacing w:after="0" w:line="240" w:lineRule="auto"/>
              <w:rPr>
                <w:rFonts w:ascii="Times New Roman" w:hAnsi="Times New Roman"/>
                <w:b/>
                <w:sz w:val="24"/>
                <w:szCs w:val="24"/>
              </w:rPr>
            </w:pPr>
          </w:p>
          <w:p w:rsidR="00CB6FD2" w:rsidRDefault="00920246" w:rsidP="00CD22ED">
            <w:pPr>
              <w:spacing w:after="0" w:line="240" w:lineRule="auto"/>
              <w:rPr>
                <w:rFonts w:ascii="Times New Roman" w:hAnsi="Times New Roman"/>
                <w:b/>
                <w:sz w:val="24"/>
                <w:szCs w:val="24"/>
              </w:rPr>
            </w:pPr>
            <w:r w:rsidRPr="00CB6FD2">
              <w:rPr>
                <w:rFonts w:ascii="Times New Roman" w:hAnsi="Times New Roman"/>
                <w:b/>
                <w:sz w:val="24"/>
                <w:szCs w:val="24"/>
              </w:rPr>
              <w:t>Rekry</w:t>
            </w:r>
            <w:r w:rsidR="003006F3" w:rsidRPr="00CB6FD2">
              <w:rPr>
                <w:rFonts w:ascii="Times New Roman" w:hAnsi="Times New Roman"/>
                <w:b/>
                <w:sz w:val="24"/>
                <w:szCs w:val="24"/>
              </w:rPr>
              <w:t>tering</w:t>
            </w:r>
            <w:r w:rsidR="00CB6FD2" w:rsidRPr="00CB6FD2">
              <w:rPr>
                <w:rFonts w:ascii="Times New Roman" w:hAnsi="Times New Roman"/>
                <w:b/>
                <w:sz w:val="24"/>
                <w:szCs w:val="24"/>
              </w:rPr>
              <w:t>/introduktion</w:t>
            </w:r>
          </w:p>
          <w:p w:rsidR="005B0194" w:rsidRDefault="005B0194" w:rsidP="00CD22ED">
            <w:pPr>
              <w:spacing w:after="0" w:line="240" w:lineRule="auto"/>
              <w:rPr>
                <w:rFonts w:ascii="Times New Roman" w:hAnsi="Times New Roman"/>
                <w:sz w:val="24"/>
                <w:szCs w:val="24"/>
              </w:rPr>
            </w:pPr>
          </w:p>
          <w:p w:rsidR="00920246" w:rsidRDefault="00CB6FD2" w:rsidP="00CD22ED">
            <w:pPr>
              <w:spacing w:after="0" w:line="240" w:lineRule="auto"/>
              <w:rPr>
                <w:rFonts w:ascii="Times New Roman" w:hAnsi="Times New Roman"/>
                <w:sz w:val="24"/>
                <w:szCs w:val="24"/>
              </w:rPr>
            </w:pPr>
            <w:r>
              <w:rPr>
                <w:rFonts w:ascii="Times New Roman" w:hAnsi="Times New Roman"/>
                <w:sz w:val="24"/>
                <w:szCs w:val="24"/>
              </w:rPr>
              <w:t xml:space="preserve">Rekrytering </w:t>
            </w:r>
            <w:r w:rsidR="003006F3" w:rsidRPr="00EB158C">
              <w:rPr>
                <w:rFonts w:ascii="Times New Roman" w:hAnsi="Times New Roman"/>
                <w:sz w:val="24"/>
                <w:szCs w:val="24"/>
              </w:rPr>
              <w:t>av lärare</w:t>
            </w:r>
            <w:r w:rsidR="00125DD0">
              <w:rPr>
                <w:rFonts w:ascii="Times New Roman" w:hAnsi="Times New Roman"/>
                <w:sz w:val="24"/>
                <w:szCs w:val="24"/>
              </w:rPr>
              <w:t>, förskollärare</w:t>
            </w:r>
            <w:r w:rsidR="003006F3" w:rsidRPr="00EB158C">
              <w:rPr>
                <w:rFonts w:ascii="Times New Roman" w:hAnsi="Times New Roman"/>
                <w:sz w:val="24"/>
                <w:szCs w:val="24"/>
              </w:rPr>
              <w:t xml:space="preserve"> och</w:t>
            </w:r>
            <w:r w:rsidR="00920246" w:rsidRPr="00EB158C">
              <w:rPr>
                <w:rFonts w:ascii="Times New Roman" w:hAnsi="Times New Roman"/>
                <w:sz w:val="24"/>
                <w:szCs w:val="24"/>
              </w:rPr>
              <w:t xml:space="preserve"> fritidspedagoger genomförs </w:t>
            </w:r>
            <w:r w:rsidR="00125DD0">
              <w:rPr>
                <w:rFonts w:ascii="Times New Roman" w:hAnsi="Times New Roman"/>
                <w:sz w:val="24"/>
                <w:szCs w:val="24"/>
              </w:rPr>
              <w:t xml:space="preserve">för att verksamheten utökats med 140 elever, lärare som bytt arbetsplats och </w:t>
            </w:r>
            <w:r w:rsidR="00920246" w:rsidRPr="00EB158C">
              <w:rPr>
                <w:rFonts w:ascii="Times New Roman" w:hAnsi="Times New Roman"/>
                <w:sz w:val="24"/>
                <w:szCs w:val="24"/>
              </w:rPr>
              <w:t>på grund av pen</w:t>
            </w:r>
            <w:r w:rsidR="009A3372" w:rsidRPr="00EB158C">
              <w:rPr>
                <w:rFonts w:ascii="Times New Roman" w:hAnsi="Times New Roman"/>
                <w:sz w:val="24"/>
                <w:szCs w:val="24"/>
              </w:rPr>
              <w:t>sionsavgångar</w:t>
            </w:r>
            <w:r w:rsidR="00920246" w:rsidRPr="00EB158C">
              <w:rPr>
                <w:rFonts w:ascii="Times New Roman" w:hAnsi="Times New Roman"/>
                <w:sz w:val="24"/>
                <w:szCs w:val="24"/>
              </w:rPr>
              <w:t>. Introduktion och mento</w:t>
            </w:r>
            <w:r w:rsidR="009A3372" w:rsidRPr="00EB158C">
              <w:rPr>
                <w:rFonts w:ascii="Times New Roman" w:hAnsi="Times New Roman"/>
                <w:sz w:val="24"/>
                <w:szCs w:val="24"/>
              </w:rPr>
              <w:t>rskap av nya medarbetare görs</w:t>
            </w:r>
            <w:r w:rsidR="00920246" w:rsidRPr="00EB158C">
              <w:rPr>
                <w:rFonts w:ascii="Times New Roman" w:hAnsi="Times New Roman"/>
                <w:sz w:val="24"/>
                <w:szCs w:val="24"/>
              </w:rPr>
              <w:t xml:space="preserve"> på ett medvetet</w:t>
            </w:r>
            <w:r w:rsidR="009A3372" w:rsidRPr="00EB158C">
              <w:rPr>
                <w:rFonts w:ascii="Times New Roman" w:hAnsi="Times New Roman"/>
                <w:sz w:val="24"/>
                <w:szCs w:val="24"/>
              </w:rPr>
              <w:t xml:space="preserve"> sätt</w:t>
            </w:r>
            <w:r w:rsidR="00494BB7" w:rsidRPr="00EB158C">
              <w:rPr>
                <w:rFonts w:ascii="Times New Roman" w:hAnsi="Times New Roman"/>
                <w:sz w:val="24"/>
                <w:szCs w:val="24"/>
              </w:rPr>
              <w:t xml:space="preserve">. Det har varit </w:t>
            </w:r>
            <w:r w:rsidR="00920246" w:rsidRPr="00EB158C">
              <w:rPr>
                <w:rFonts w:ascii="Times New Roman" w:hAnsi="Times New Roman"/>
                <w:sz w:val="24"/>
                <w:szCs w:val="24"/>
              </w:rPr>
              <w:t>uppskattat av våra nya medarbetare och bidrar till att göra skolan till en mer attraktiv arbetsplats.</w:t>
            </w:r>
          </w:p>
          <w:p w:rsidR="002F7072" w:rsidRDefault="002F7072" w:rsidP="00CD22ED">
            <w:pPr>
              <w:spacing w:after="0" w:line="240" w:lineRule="auto"/>
              <w:rPr>
                <w:rFonts w:ascii="Times New Roman" w:hAnsi="Times New Roman"/>
                <w:sz w:val="24"/>
                <w:szCs w:val="24"/>
              </w:rPr>
            </w:pPr>
          </w:p>
          <w:p w:rsidR="00E17639" w:rsidRDefault="00E17639" w:rsidP="00CD22ED">
            <w:pPr>
              <w:spacing w:after="0" w:line="240" w:lineRule="auto"/>
              <w:rPr>
                <w:rFonts w:ascii="Times New Roman" w:hAnsi="Times New Roman"/>
                <w:b/>
                <w:sz w:val="24"/>
                <w:szCs w:val="24"/>
              </w:rPr>
            </w:pPr>
            <w:r w:rsidRPr="00E17639">
              <w:rPr>
                <w:rFonts w:ascii="Times New Roman" w:hAnsi="Times New Roman"/>
                <w:b/>
                <w:sz w:val="24"/>
                <w:szCs w:val="24"/>
              </w:rPr>
              <w:t>Lärares arbetsbelastning</w:t>
            </w:r>
          </w:p>
          <w:p w:rsidR="005B0194" w:rsidRPr="00E17639" w:rsidRDefault="005B0194" w:rsidP="00CD22ED">
            <w:pPr>
              <w:spacing w:after="0" w:line="240" w:lineRule="auto"/>
              <w:rPr>
                <w:rFonts w:ascii="Times New Roman" w:hAnsi="Times New Roman"/>
                <w:b/>
                <w:sz w:val="24"/>
                <w:szCs w:val="24"/>
              </w:rPr>
            </w:pPr>
          </w:p>
          <w:p w:rsidR="009A3372" w:rsidRPr="00EB158C" w:rsidRDefault="009131C3" w:rsidP="00CD22ED">
            <w:pPr>
              <w:spacing w:after="0" w:line="240" w:lineRule="auto"/>
              <w:rPr>
                <w:rFonts w:ascii="Times New Roman" w:hAnsi="Times New Roman"/>
                <w:sz w:val="24"/>
                <w:szCs w:val="24"/>
              </w:rPr>
            </w:pPr>
            <w:r>
              <w:rPr>
                <w:rFonts w:ascii="Times New Roman" w:hAnsi="Times New Roman"/>
                <w:sz w:val="24"/>
                <w:szCs w:val="24"/>
              </w:rPr>
              <w:t>I enkäten</w:t>
            </w:r>
            <w:r w:rsidR="00920246" w:rsidRPr="00EB158C">
              <w:rPr>
                <w:rFonts w:ascii="Times New Roman" w:hAnsi="Times New Roman"/>
                <w:sz w:val="24"/>
                <w:szCs w:val="24"/>
              </w:rPr>
              <w:t xml:space="preserve"> </w:t>
            </w:r>
            <w:r>
              <w:rPr>
                <w:rFonts w:ascii="Times New Roman" w:hAnsi="Times New Roman"/>
                <w:sz w:val="24"/>
                <w:szCs w:val="24"/>
              </w:rPr>
              <w:t>”</w:t>
            </w:r>
            <w:r w:rsidR="00A2035E">
              <w:rPr>
                <w:rFonts w:ascii="Times New Roman" w:hAnsi="Times New Roman"/>
                <w:sz w:val="24"/>
                <w:szCs w:val="24"/>
              </w:rPr>
              <w:t>Lärarenkät arbetsbelastning 2015</w:t>
            </w:r>
            <w:r>
              <w:rPr>
                <w:rFonts w:ascii="Times New Roman" w:hAnsi="Times New Roman"/>
                <w:sz w:val="24"/>
                <w:szCs w:val="24"/>
              </w:rPr>
              <w:t>”</w:t>
            </w:r>
            <w:r w:rsidR="00A2035E">
              <w:rPr>
                <w:rFonts w:ascii="Times New Roman" w:hAnsi="Times New Roman"/>
                <w:sz w:val="24"/>
                <w:szCs w:val="24"/>
              </w:rPr>
              <w:t xml:space="preserve"> från Utbildningsförvaltningen</w:t>
            </w:r>
            <w:r>
              <w:rPr>
                <w:rFonts w:ascii="Times New Roman" w:hAnsi="Times New Roman"/>
                <w:sz w:val="24"/>
                <w:szCs w:val="24"/>
              </w:rPr>
              <w:t xml:space="preserve"> </w:t>
            </w:r>
            <w:r w:rsidR="00920246" w:rsidRPr="00EB158C">
              <w:rPr>
                <w:rFonts w:ascii="Times New Roman" w:hAnsi="Times New Roman"/>
                <w:sz w:val="24"/>
                <w:szCs w:val="24"/>
              </w:rPr>
              <w:t xml:space="preserve">får skolan </w:t>
            </w:r>
            <w:r w:rsidR="00A2035E">
              <w:rPr>
                <w:rFonts w:ascii="Times New Roman" w:hAnsi="Times New Roman"/>
                <w:sz w:val="24"/>
                <w:szCs w:val="24"/>
              </w:rPr>
              <w:t xml:space="preserve">i stort </w:t>
            </w:r>
            <w:r w:rsidR="00920246" w:rsidRPr="00EB158C">
              <w:rPr>
                <w:rFonts w:ascii="Times New Roman" w:hAnsi="Times New Roman"/>
                <w:sz w:val="24"/>
                <w:szCs w:val="24"/>
              </w:rPr>
              <w:t>goda resultat</w:t>
            </w:r>
            <w:r w:rsidR="00A2035E">
              <w:rPr>
                <w:rFonts w:ascii="Times New Roman" w:hAnsi="Times New Roman"/>
                <w:sz w:val="24"/>
                <w:szCs w:val="24"/>
              </w:rPr>
              <w:t xml:space="preserve">. De negativa svar som kom handlar om </w:t>
            </w:r>
            <w:r w:rsidR="00920246" w:rsidRPr="00EB158C">
              <w:rPr>
                <w:rFonts w:ascii="Times New Roman" w:hAnsi="Times New Roman"/>
                <w:sz w:val="24"/>
                <w:szCs w:val="24"/>
              </w:rPr>
              <w:t>upp</w:t>
            </w:r>
            <w:r w:rsidR="009A3372" w:rsidRPr="00EB158C">
              <w:rPr>
                <w:rFonts w:ascii="Times New Roman" w:hAnsi="Times New Roman"/>
                <w:sz w:val="24"/>
                <w:szCs w:val="24"/>
              </w:rPr>
              <w:t>levelsen av stress och arbetsbelastningen</w:t>
            </w:r>
            <w:r w:rsidR="00E1425B">
              <w:rPr>
                <w:rFonts w:ascii="Times New Roman" w:hAnsi="Times New Roman"/>
                <w:sz w:val="24"/>
                <w:szCs w:val="24"/>
              </w:rPr>
              <w:t>. Arbetsbelastning är nu</w:t>
            </w:r>
            <w:r w:rsidR="009A3372" w:rsidRPr="00EB158C">
              <w:rPr>
                <w:rFonts w:ascii="Times New Roman" w:hAnsi="Times New Roman"/>
                <w:sz w:val="24"/>
                <w:szCs w:val="24"/>
              </w:rPr>
              <w:t xml:space="preserve"> på agendan</w:t>
            </w:r>
            <w:r w:rsidR="00920246" w:rsidRPr="00EB158C">
              <w:rPr>
                <w:rFonts w:ascii="Times New Roman" w:hAnsi="Times New Roman"/>
                <w:sz w:val="24"/>
                <w:szCs w:val="24"/>
              </w:rPr>
              <w:t xml:space="preserve"> i vår arbetsmiljöplan för kommande läsår</w:t>
            </w:r>
            <w:r w:rsidR="009A3372" w:rsidRPr="00EB158C">
              <w:rPr>
                <w:rFonts w:ascii="Times New Roman" w:hAnsi="Times New Roman"/>
                <w:sz w:val="24"/>
                <w:szCs w:val="24"/>
              </w:rPr>
              <w:t>, vi diskuterar vår arbetstid i relation till arbetsbelastning</w:t>
            </w:r>
            <w:r w:rsidR="00920246" w:rsidRPr="00EB158C">
              <w:rPr>
                <w:rFonts w:ascii="Times New Roman" w:hAnsi="Times New Roman"/>
                <w:sz w:val="24"/>
                <w:szCs w:val="24"/>
              </w:rPr>
              <w:t>.</w:t>
            </w:r>
          </w:p>
          <w:p w:rsidR="00920246" w:rsidRDefault="00920246" w:rsidP="00CD22ED">
            <w:pPr>
              <w:spacing w:after="0" w:line="240" w:lineRule="auto"/>
              <w:rPr>
                <w:rFonts w:ascii="Times New Roman" w:hAnsi="Times New Roman"/>
                <w:sz w:val="24"/>
                <w:szCs w:val="24"/>
              </w:rPr>
            </w:pPr>
            <w:r w:rsidRPr="00EB158C">
              <w:rPr>
                <w:rFonts w:ascii="Times New Roman" w:hAnsi="Times New Roman"/>
                <w:sz w:val="24"/>
                <w:szCs w:val="24"/>
              </w:rPr>
              <w:t xml:space="preserve">Många bra och konstruktiva förslag på förbättringar har samlats in i en process där alla medarbetare varit delaktiga. </w:t>
            </w:r>
            <w:r w:rsidR="001305D6">
              <w:rPr>
                <w:rFonts w:ascii="Times New Roman" w:hAnsi="Times New Roman"/>
                <w:sz w:val="24"/>
                <w:szCs w:val="24"/>
              </w:rPr>
              <w:t>Vi har</w:t>
            </w:r>
            <w:r w:rsidRPr="00EB158C">
              <w:rPr>
                <w:rFonts w:ascii="Times New Roman" w:hAnsi="Times New Roman"/>
                <w:sz w:val="24"/>
                <w:szCs w:val="24"/>
              </w:rPr>
              <w:t xml:space="preserve"> lycka</w:t>
            </w:r>
            <w:r w:rsidR="001305D6">
              <w:rPr>
                <w:rFonts w:ascii="Times New Roman" w:hAnsi="Times New Roman"/>
                <w:sz w:val="24"/>
                <w:szCs w:val="24"/>
              </w:rPr>
              <w:t>t</w:t>
            </w:r>
            <w:r w:rsidRPr="00EB158C">
              <w:rPr>
                <w:rFonts w:ascii="Times New Roman" w:hAnsi="Times New Roman"/>
                <w:sz w:val="24"/>
                <w:szCs w:val="24"/>
              </w:rPr>
              <w:t>s behålla god stämning och förmåga att utmana och stötta varandra för att få en hållbar och hög kvalite</w:t>
            </w:r>
            <w:r w:rsidR="009A3372" w:rsidRPr="00EB158C">
              <w:rPr>
                <w:rFonts w:ascii="Times New Roman" w:hAnsi="Times New Roman"/>
                <w:sz w:val="24"/>
                <w:szCs w:val="24"/>
              </w:rPr>
              <w:t>t i verksamheten. Nya Stordammen</w:t>
            </w:r>
            <w:r w:rsidRPr="00EB158C">
              <w:rPr>
                <w:rFonts w:ascii="Times New Roman" w:hAnsi="Times New Roman"/>
                <w:sz w:val="24"/>
                <w:szCs w:val="24"/>
              </w:rPr>
              <w:t xml:space="preserve"> ska vara en arbetsplats där elever och medarbetare trivs och utvecklas.</w:t>
            </w:r>
          </w:p>
          <w:p w:rsidR="001965B7" w:rsidRPr="001965B7" w:rsidRDefault="001717A4" w:rsidP="00CD22ED">
            <w:pPr>
              <w:widowControl w:val="0"/>
              <w:autoSpaceDE w:val="0"/>
              <w:autoSpaceDN w:val="0"/>
              <w:adjustRightInd w:val="0"/>
              <w:spacing w:after="80" w:line="240" w:lineRule="auto"/>
              <w:rPr>
                <w:rFonts w:ascii="Times New Roman" w:eastAsia="Calibri" w:hAnsi="Times New Roman"/>
              </w:rPr>
            </w:pPr>
            <w:r w:rsidRPr="001717A4">
              <w:rPr>
                <w:rFonts w:ascii="Times New Roman" w:eastAsia="Calibri" w:hAnsi="Times New Roman"/>
              </w:rPr>
              <w:lastRenderedPageBreak/>
              <w:t>Vi har olika arenor för medarbetarnas delaktighet.</w:t>
            </w:r>
          </w:p>
          <w:p w:rsidR="00335838" w:rsidRDefault="00335838" w:rsidP="00CD22ED">
            <w:pPr>
              <w:widowControl w:val="0"/>
              <w:autoSpaceDE w:val="0"/>
              <w:autoSpaceDN w:val="0"/>
              <w:adjustRightInd w:val="0"/>
              <w:spacing w:after="80" w:line="240" w:lineRule="auto"/>
              <w:rPr>
                <w:rFonts w:ascii="Times New Roman" w:eastAsia="Calibri" w:hAnsi="Times New Roman"/>
                <w:b/>
                <w:sz w:val="24"/>
                <w:szCs w:val="24"/>
              </w:rPr>
            </w:pPr>
          </w:p>
          <w:p w:rsidR="00335838" w:rsidRDefault="00CB6FD2" w:rsidP="00CD22ED">
            <w:pPr>
              <w:widowControl w:val="0"/>
              <w:autoSpaceDE w:val="0"/>
              <w:autoSpaceDN w:val="0"/>
              <w:adjustRightInd w:val="0"/>
              <w:spacing w:after="80" w:line="240" w:lineRule="auto"/>
              <w:rPr>
                <w:rFonts w:ascii="Times New Roman" w:eastAsia="Calibri" w:hAnsi="Times New Roman"/>
                <w:b/>
                <w:sz w:val="24"/>
                <w:szCs w:val="24"/>
              </w:rPr>
            </w:pPr>
            <w:r w:rsidRPr="00347249">
              <w:rPr>
                <w:rFonts w:ascii="Times New Roman" w:eastAsia="Calibri" w:hAnsi="Times New Roman"/>
                <w:b/>
                <w:sz w:val="24"/>
                <w:szCs w:val="24"/>
              </w:rPr>
              <w:t>Samverkansgruppen</w:t>
            </w:r>
          </w:p>
          <w:p w:rsidR="001717A4" w:rsidRPr="00335838" w:rsidRDefault="001717A4" w:rsidP="00CD22ED">
            <w:pPr>
              <w:widowControl w:val="0"/>
              <w:autoSpaceDE w:val="0"/>
              <w:autoSpaceDN w:val="0"/>
              <w:adjustRightInd w:val="0"/>
              <w:spacing w:after="80" w:line="240" w:lineRule="auto"/>
              <w:rPr>
                <w:rFonts w:ascii="Times New Roman" w:eastAsia="Calibri" w:hAnsi="Times New Roman"/>
                <w:b/>
                <w:sz w:val="24"/>
                <w:szCs w:val="24"/>
              </w:rPr>
            </w:pPr>
            <w:r w:rsidRPr="00347249">
              <w:rPr>
                <w:rFonts w:ascii="Times New Roman" w:eastAsia="Calibri" w:hAnsi="Times New Roman"/>
                <w:sz w:val="24"/>
                <w:szCs w:val="24"/>
              </w:rPr>
              <w:t>I Samverkansgruppen ingår fackombud och skolledning. Där bereds aktuella frågor som kommer från den egna organisationen eller frågor som kommer från politiken, Skolverket, kommunen m.m. Via protokoll dokumenteras information och frågor att diskutera.</w:t>
            </w:r>
          </w:p>
          <w:p w:rsidR="005B0194" w:rsidRPr="00023291" w:rsidRDefault="001717A4"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På arbetsplatsmöten som infaller 5-6 gånger/läsår,</w:t>
            </w:r>
            <w:r w:rsidRPr="00347249">
              <w:rPr>
                <w:rFonts w:ascii="Times New Roman" w:eastAsia="Calibri" w:hAnsi="Times New Roman"/>
                <w:color w:val="FF0000"/>
                <w:sz w:val="24"/>
                <w:szCs w:val="24"/>
              </w:rPr>
              <w:t xml:space="preserve"> </w:t>
            </w:r>
            <w:r w:rsidRPr="00347249">
              <w:rPr>
                <w:rFonts w:ascii="Times New Roman" w:eastAsia="Calibri" w:hAnsi="Times New Roman"/>
                <w:sz w:val="24"/>
                <w:szCs w:val="24"/>
              </w:rPr>
              <w:t xml:space="preserve">träffas all personal och diskuterar skolans utveckling. </w:t>
            </w:r>
          </w:p>
          <w:p w:rsidR="003E2529" w:rsidRDefault="003E2529" w:rsidP="00CD22ED">
            <w:pPr>
              <w:widowControl w:val="0"/>
              <w:autoSpaceDE w:val="0"/>
              <w:autoSpaceDN w:val="0"/>
              <w:adjustRightInd w:val="0"/>
              <w:spacing w:after="80" w:line="240" w:lineRule="auto"/>
              <w:rPr>
                <w:rFonts w:ascii="Times New Roman" w:eastAsia="Calibri" w:hAnsi="Times New Roman"/>
                <w:b/>
                <w:sz w:val="24"/>
                <w:szCs w:val="24"/>
              </w:rPr>
            </w:pPr>
          </w:p>
          <w:p w:rsidR="00CB6FD2" w:rsidRPr="00347249" w:rsidRDefault="00CB6FD2" w:rsidP="00CD22ED">
            <w:pPr>
              <w:widowControl w:val="0"/>
              <w:autoSpaceDE w:val="0"/>
              <w:autoSpaceDN w:val="0"/>
              <w:adjustRightInd w:val="0"/>
              <w:spacing w:after="80" w:line="240" w:lineRule="auto"/>
              <w:rPr>
                <w:rFonts w:ascii="Times New Roman" w:eastAsia="Calibri" w:hAnsi="Times New Roman"/>
                <w:b/>
                <w:sz w:val="24"/>
                <w:szCs w:val="24"/>
              </w:rPr>
            </w:pPr>
            <w:r w:rsidRPr="00347249">
              <w:rPr>
                <w:rFonts w:ascii="Times New Roman" w:eastAsia="Calibri" w:hAnsi="Times New Roman"/>
                <w:b/>
                <w:sz w:val="24"/>
                <w:szCs w:val="24"/>
              </w:rPr>
              <w:t>Ämneslag/Lärarlag</w:t>
            </w:r>
          </w:p>
          <w:p w:rsidR="001717A4" w:rsidRPr="00347249" w:rsidRDefault="001717A4"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Alla medarbetare ingår i olika lärargrupper eller ämneslag som träffas varje vecka och diskuterar aktuella frågor. Lärargrupper eller ämneslag leds av bitr.rektor eller förstelärare som ingår i utvecklingsgruppen och är språkrör för lärarlagets idéer och förslag. Detta bidrar till att underlätta processen från idé till handling.</w:t>
            </w:r>
          </w:p>
          <w:p w:rsidR="00FB56E4" w:rsidRPr="005B0194" w:rsidRDefault="001717A4" w:rsidP="005B0194">
            <w:pPr>
              <w:spacing w:after="80" w:line="240" w:lineRule="auto"/>
              <w:rPr>
                <w:rFonts w:ascii="Times New Roman" w:eastAsia="Calibri" w:hAnsi="Times New Roman"/>
                <w:sz w:val="24"/>
                <w:szCs w:val="24"/>
              </w:rPr>
            </w:pPr>
            <w:r w:rsidRPr="00347249">
              <w:rPr>
                <w:rFonts w:ascii="Times New Roman" w:eastAsia="Calibri" w:hAnsi="Times New Roman"/>
                <w:sz w:val="24"/>
                <w:szCs w:val="24"/>
              </w:rPr>
              <w:t>Alla medarbetarna</w:t>
            </w:r>
            <w:r w:rsidR="002B250D">
              <w:rPr>
                <w:rFonts w:ascii="Times New Roman" w:eastAsia="Calibri" w:hAnsi="Times New Roman"/>
                <w:sz w:val="24"/>
                <w:szCs w:val="24"/>
              </w:rPr>
              <w:t xml:space="preserve"> ingår i en arbetsgrupp och</w:t>
            </w:r>
            <w:r w:rsidRPr="00347249">
              <w:rPr>
                <w:rFonts w:ascii="Times New Roman" w:eastAsia="Calibri" w:hAnsi="Times New Roman"/>
                <w:sz w:val="24"/>
                <w:szCs w:val="24"/>
              </w:rPr>
              <w:t xml:space="preserve"> </w:t>
            </w:r>
            <w:r w:rsidR="002B250D">
              <w:rPr>
                <w:rFonts w:ascii="Times New Roman" w:eastAsia="Calibri" w:hAnsi="Times New Roman"/>
                <w:sz w:val="24"/>
                <w:szCs w:val="24"/>
              </w:rPr>
              <w:t>i utvecklingsprojekt</w:t>
            </w:r>
            <w:r w:rsidRPr="00347249">
              <w:rPr>
                <w:rFonts w:ascii="Times New Roman" w:eastAsia="Calibri" w:hAnsi="Times New Roman"/>
                <w:sz w:val="24"/>
                <w:szCs w:val="24"/>
              </w:rPr>
              <w:t xml:space="preserve"> (Utvecklingsplanen)</w:t>
            </w:r>
            <w:r w:rsidR="009234E7" w:rsidRPr="00347249">
              <w:rPr>
                <w:rFonts w:ascii="Times New Roman" w:eastAsia="Calibri" w:hAnsi="Times New Roman"/>
                <w:sz w:val="24"/>
                <w:szCs w:val="24"/>
              </w:rPr>
              <w:t>. Vå</w:t>
            </w:r>
            <w:r w:rsidR="002B250D">
              <w:rPr>
                <w:rFonts w:ascii="Times New Roman" w:eastAsia="Calibri" w:hAnsi="Times New Roman"/>
                <w:sz w:val="24"/>
                <w:szCs w:val="24"/>
              </w:rPr>
              <w:t>ra olika mötesarenor och arbets</w:t>
            </w:r>
            <w:r w:rsidR="00125DD0">
              <w:rPr>
                <w:rFonts w:ascii="Times New Roman" w:eastAsia="Calibri" w:hAnsi="Times New Roman"/>
                <w:sz w:val="24"/>
                <w:szCs w:val="24"/>
              </w:rPr>
              <w:t>grupper är: ä</w:t>
            </w:r>
            <w:r w:rsidR="009234E7" w:rsidRPr="00347249">
              <w:rPr>
                <w:rFonts w:ascii="Times New Roman" w:eastAsia="Calibri" w:hAnsi="Times New Roman"/>
                <w:sz w:val="24"/>
                <w:szCs w:val="24"/>
              </w:rPr>
              <w:t>mneslag, lärarlag, APT, Samverkansgr</w:t>
            </w:r>
            <w:r w:rsidR="002B250D">
              <w:rPr>
                <w:rFonts w:ascii="Times New Roman" w:eastAsia="Calibri" w:hAnsi="Times New Roman"/>
                <w:sz w:val="24"/>
                <w:szCs w:val="24"/>
              </w:rPr>
              <w:t>upp, IT-grupp, Trygghetsgrupp, v</w:t>
            </w:r>
            <w:r w:rsidR="009234E7" w:rsidRPr="00347249">
              <w:rPr>
                <w:rFonts w:ascii="Times New Roman" w:eastAsia="Calibri" w:hAnsi="Times New Roman"/>
                <w:sz w:val="24"/>
                <w:szCs w:val="24"/>
              </w:rPr>
              <w:t>åra tradit</w:t>
            </w:r>
            <w:r w:rsidR="002B250D">
              <w:rPr>
                <w:rFonts w:ascii="Times New Roman" w:eastAsia="Calibri" w:hAnsi="Times New Roman"/>
                <w:sz w:val="24"/>
                <w:szCs w:val="24"/>
              </w:rPr>
              <w:t>ioner</w:t>
            </w:r>
            <w:r w:rsidR="009234E7" w:rsidRPr="00347249">
              <w:rPr>
                <w:rFonts w:ascii="Times New Roman" w:eastAsia="Calibri" w:hAnsi="Times New Roman"/>
                <w:sz w:val="24"/>
                <w:szCs w:val="24"/>
              </w:rPr>
              <w:t>, Nyanlända</w:t>
            </w:r>
            <w:r w:rsidR="002B250D">
              <w:rPr>
                <w:rFonts w:ascii="Times New Roman" w:eastAsia="Calibri" w:hAnsi="Times New Roman"/>
                <w:sz w:val="24"/>
                <w:szCs w:val="24"/>
              </w:rPr>
              <w:t>, depågrupp</w:t>
            </w:r>
            <w:r w:rsidR="009234E7" w:rsidRPr="00347249">
              <w:rPr>
                <w:rFonts w:ascii="Times New Roman" w:eastAsia="Calibri" w:hAnsi="Times New Roman"/>
                <w:sz w:val="24"/>
                <w:szCs w:val="24"/>
              </w:rPr>
              <w:t>.</w:t>
            </w:r>
          </w:p>
          <w:p w:rsidR="000D6B21" w:rsidRPr="001717A4" w:rsidRDefault="000D6B21" w:rsidP="00CD22ED">
            <w:pPr>
              <w:widowControl w:val="0"/>
              <w:autoSpaceDE w:val="0"/>
              <w:autoSpaceDN w:val="0"/>
              <w:adjustRightInd w:val="0"/>
              <w:spacing w:after="80" w:line="240" w:lineRule="auto"/>
              <w:rPr>
                <w:rFonts w:ascii="Times New Roman" w:eastAsia="Calibri" w:hAnsi="Times New Roman"/>
              </w:rPr>
            </w:pPr>
            <w:r w:rsidRPr="001717A4">
              <w:rPr>
                <w:rFonts w:ascii="Times New Roman" w:eastAsia="Calibri" w:hAnsi="Times New Roman"/>
                <w:b/>
                <w:sz w:val="28"/>
                <w:szCs w:val="24"/>
              </w:rPr>
              <w:t>Stordammens demokratiska puls (se bild)</w:t>
            </w:r>
            <w:r w:rsidRPr="001717A4">
              <w:rPr>
                <w:rFonts w:ascii="Times New Roman" w:eastAsia="Calibri" w:hAnsi="Times New Roman"/>
                <w:sz w:val="24"/>
              </w:rPr>
              <w:t xml:space="preserve"> </w:t>
            </w:r>
            <w:r w:rsidRPr="001717A4">
              <w:rPr>
                <w:rFonts w:ascii="Times New Roman" w:eastAsia="Calibri" w:hAnsi="Times New Roman"/>
                <w:b/>
              </w:rPr>
              <w:t>visar flödet i skolans organisation</w:t>
            </w:r>
          </w:p>
          <w:p w:rsidR="000D6B21" w:rsidRDefault="000D6B21" w:rsidP="00CD22ED">
            <w:pPr>
              <w:widowControl w:val="0"/>
              <w:tabs>
                <w:tab w:val="left" w:pos="1080"/>
                <w:tab w:val="right" w:pos="9072"/>
              </w:tabs>
              <w:autoSpaceDE w:val="0"/>
              <w:autoSpaceDN w:val="0"/>
              <w:adjustRightInd w:val="0"/>
              <w:spacing w:after="80" w:line="240" w:lineRule="auto"/>
              <w:rPr>
                <w:rFonts w:eastAsia="Calibri"/>
              </w:rPr>
            </w:pPr>
          </w:p>
          <w:p w:rsidR="00002446" w:rsidRPr="009234E7" w:rsidRDefault="00002446" w:rsidP="00002446">
            <w:pPr>
              <w:widowControl w:val="0"/>
              <w:tabs>
                <w:tab w:val="left" w:pos="1080"/>
                <w:tab w:val="right" w:pos="9072"/>
              </w:tabs>
              <w:autoSpaceDE w:val="0"/>
              <w:autoSpaceDN w:val="0"/>
              <w:adjustRightInd w:val="0"/>
              <w:spacing w:after="80" w:line="240" w:lineRule="auto"/>
              <w:rPr>
                <w:rFonts w:eastAsia="Calibri"/>
              </w:rPr>
            </w:pPr>
            <w:r w:rsidRPr="00E434F0">
              <w:rPr>
                <w:rFonts w:eastAsia="Calibri"/>
                <w:noProof/>
                <w:highlight w:val="yellow"/>
              </w:rPr>
              <w:drawing>
                <wp:inline distT="0" distB="0" distL="0" distR="0" wp14:anchorId="039C265B" wp14:editId="18781879">
                  <wp:extent cx="6448425" cy="423711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237115"/>
                          </a:xfrm>
                          <a:prstGeom prst="rect">
                            <a:avLst/>
                          </a:prstGeom>
                          <a:noFill/>
                          <a:ln>
                            <a:noFill/>
                          </a:ln>
                          <a:effectLst/>
                          <a:extLst/>
                        </pic:spPr>
                      </pic:pic>
                    </a:graphicData>
                  </a:graphic>
                </wp:inline>
              </w:drawing>
            </w:r>
          </w:p>
          <w:p w:rsidR="00125DD0" w:rsidRDefault="00125DD0" w:rsidP="00002446">
            <w:pPr>
              <w:widowControl w:val="0"/>
              <w:tabs>
                <w:tab w:val="left" w:pos="1080"/>
                <w:tab w:val="right" w:pos="9072"/>
              </w:tabs>
              <w:autoSpaceDE w:val="0"/>
              <w:autoSpaceDN w:val="0"/>
              <w:adjustRightInd w:val="0"/>
              <w:spacing w:after="80" w:line="240" w:lineRule="auto"/>
              <w:rPr>
                <w:rFonts w:ascii="Times New Roman" w:eastAsia="Calibri" w:hAnsi="Times New Roman"/>
                <w:b/>
                <w:sz w:val="24"/>
                <w:szCs w:val="24"/>
              </w:rPr>
            </w:pPr>
          </w:p>
          <w:p w:rsidR="00125DD0" w:rsidRDefault="00125DD0" w:rsidP="00002446">
            <w:pPr>
              <w:widowControl w:val="0"/>
              <w:tabs>
                <w:tab w:val="left" w:pos="1080"/>
                <w:tab w:val="right" w:pos="9072"/>
              </w:tabs>
              <w:autoSpaceDE w:val="0"/>
              <w:autoSpaceDN w:val="0"/>
              <w:adjustRightInd w:val="0"/>
              <w:spacing w:after="80" w:line="240" w:lineRule="auto"/>
              <w:rPr>
                <w:rFonts w:ascii="Times New Roman" w:eastAsia="Calibri" w:hAnsi="Times New Roman"/>
                <w:b/>
                <w:sz w:val="24"/>
                <w:szCs w:val="24"/>
              </w:rPr>
            </w:pPr>
          </w:p>
          <w:p w:rsidR="00002446" w:rsidRPr="00347249" w:rsidRDefault="00CB6FD2" w:rsidP="00002446">
            <w:pPr>
              <w:widowControl w:val="0"/>
              <w:tabs>
                <w:tab w:val="left" w:pos="1080"/>
                <w:tab w:val="right" w:pos="9072"/>
              </w:tabs>
              <w:autoSpaceDE w:val="0"/>
              <w:autoSpaceDN w:val="0"/>
              <w:adjustRightInd w:val="0"/>
              <w:spacing w:after="80" w:line="240" w:lineRule="auto"/>
              <w:rPr>
                <w:rFonts w:ascii="Times New Roman" w:eastAsia="Calibri" w:hAnsi="Times New Roman"/>
                <w:b/>
                <w:sz w:val="24"/>
                <w:szCs w:val="24"/>
              </w:rPr>
            </w:pPr>
            <w:r w:rsidRPr="00347249">
              <w:rPr>
                <w:rFonts w:ascii="Times New Roman" w:eastAsia="Calibri" w:hAnsi="Times New Roman"/>
                <w:b/>
                <w:sz w:val="24"/>
                <w:szCs w:val="24"/>
              </w:rPr>
              <w:t>”Utan spaning ingen aning”</w:t>
            </w:r>
          </w:p>
          <w:p w:rsidR="000D6B21" w:rsidRPr="00347249" w:rsidRDefault="000D6B21" w:rsidP="00002446">
            <w:pPr>
              <w:widowControl w:val="0"/>
              <w:tabs>
                <w:tab w:val="left" w:pos="1080"/>
                <w:tab w:val="right" w:pos="9072"/>
              </w:tabs>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Eftersom vi arbetar efter devisen ”Utan spaning ingen aning” så är det prioriterat att ständigt vara nyfiken på vad som händer internationellt, nationellt och lokalt. Många av medarbetarna ingår i olika nätverk för utvecklingsarbete.</w:t>
            </w:r>
          </w:p>
          <w:p w:rsidR="000D6B21" w:rsidRPr="00347249" w:rsidRDefault="000D6B21"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Vi har skapat en kultur där det är lätt att sprida kompetens mellan kollegorna och på det viset har vi ökat vår kollektiva kompetens inom fle</w:t>
            </w:r>
            <w:r w:rsidR="006D79B8">
              <w:rPr>
                <w:rFonts w:ascii="Times New Roman" w:eastAsia="Calibri" w:hAnsi="Times New Roman"/>
                <w:sz w:val="24"/>
                <w:szCs w:val="24"/>
              </w:rPr>
              <w:t>ra områden, t ex SV/SVA, IKT, MA</w:t>
            </w:r>
            <w:r w:rsidRPr="00347249">
              <w:rPr>
                <w:rFonts w:ascii="Times New Roman" w:eastAsia="Calibri" w:hAnsi="Times New Roman"/>
                <w:sz w:val="24"/>
                <w:szCs w:val="24"/>
              </w:rPr>
              <w:t>/NO, SO och språk.</w:t>
            </w:r>
          </w:p>
          <w:p w:rsidR="000D6B21" w:rsidRPr="00347249" w:rsidRDefault="000D6B21"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Rektor och förstelärarna ur utvecklingsgruppen delar med sig av ny kunskap enligt en tydlig plan/kalendarium för läsåret. Detta görs ofta via en föreläsning, workshop eller studiecirkel. Mål och metoder diskuteras alltid för att hitta och utveckla nya metoder för Stordammens skola. I förstelärare/ utvecklingsgruppen fördjupar pedagogisk personal sig i flera utvecklingsområden, för att sedan dela med sig av kunskaperna till övriga medarbetare.</w:t>
            </w:r>
          </w:p>
          <w:p w:rsidR="000D6B21" w:rsidRPr="00347249" w:rsidRDefault="000D6B21"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 xml:space="preserve">Alla medarbetare uppmuntras att dela med sig av sina kunskaper både i former som organiseras under t ex en studiedag men också i lärarlaget. I lärarlaget integreras mångfalden av kompetens i planeringsarbetet och de lokala pedagogiska planeringarna. Pedagoger arbetar både i skola och på fritidshemmen och de </w:t>
            </w:r>
            <w:r w:rsidR="0090029B" w:rsidRPr="00347249">
              <w:rPr>
                <w:rFonts w:ascii="Times New Roman" w:eastAsia="Calibri" w:hAnsi="Times New Roman"/>
                <w:sz w:val="24"/>
                <w:szCs w:val="24"/>
              </w:rPr>
              <w:t>en</w:t>
            </w:r>
            <w:r w:rsidRPr="00347249">
              <w:rPr>
                <w:rFonts w:ascii="Times New Roman" w:eastAsia="Calibri" w:hAnsi="Times New Roman"/>
                <w:sz w:val="24"/>
                <w:szCs w:val="24"/>
              </w:rPr>
              <w:t xml:space="preserve">skilda pedagogerna skapar en helhet för eleverna. Medarbetarna har en hög kulturkompetens, </w:t>
            </w:r>
            <w:proofErr w:type="gramStart"/>
            <w:r w:rsidRPr="00347249">
              <w:rPr>
                <w:rFonts w:ascii="Times New Roman" w:eastAsia="Calibri" w:hAnsi="Times New Roman"/>
                <w:sz w:val="24"/>
                <w:szCs w:val="24"/>
              </w:rPr>
              <w:t>dvs</w:t>
            </w:r>
            <w:proofErr w:type="gramEnd"/>
            <w:r w:rsidRPr="00347249">
              <w:rPr>
                <w:rFonts w:ascii="Times New Roman" w:eastAsia="Calibri" w:hAnsi="Times New Roman"/>
                <w:sz w:val="24"/>
                <w:szCs w:val="24"/>
              </w:rPr>
              <w:t xml:space="preserve"> en god kunskap om elevers etnicitet och socioekonomiska förutsättningar. Denna används för att öka sannolikheten för att alla elever ska lyckas i skolan. Höga förväntningar och kulturkompetens är viktiga ingrediense</w:t>
            </w:r>
            <w:r w:rsidR="001717A4" w:rsidRPr="00347249">
              <w:rPr>
                <w:rFonts w:ascii="Times New Roman" w:eastAsia="Calibri" w:hAnsi="Times New Roman"/>
                <w:sz w:val="24"/>
                <w:szCs w:val="24"/>
              </w:rPr>
              <w:t xml:space="preserve">r i skolans arbete för att alla </w:t>
            </w:r>
            <w:r w:rsidRPr="00347249">
              <w:rPr>
                <w:rFonts w:ascii="Times New Roman" w:eastAsia="Calibri" w:hAnsi="Times New Roman"/>
                <w:sz w:val="24"/>
                <w:szCs w:val="24"/>
              </w:rPr>
              <w:t>elever ska nå läroplanens mål.</w:t>
            </w:r>
          </w:p>
          <w:p w:rsidR="000D6B21" w:rsidRPr="00347249" w:rsidRDefault="000D6B21"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Att leda ett projekt eller vara förstelärare/ämnesansvari</w:t>
            </w:r>
            <w:r w:rsidR="00B334BE" w:rsidRPr="00347249">
              <w:rPr>
                <w:rFonts w:ascii="Times New Roman" w:eastAsia="Calibri" w:hAnsi="Times New Roman"/>
                <w:sz w:val="24"/>
                <w:szCs w:val="24"/>
              </w:rPr>
              <w:t>g ger möjlighet till att göra skillnad</w:t>
            </w:r>
            <w:r w:rsidRPr="00347249">
              <w:rPr>
                <w:rFonts w:ascii="Times New Roman" w:eastAsia="Calibri" w:hAnsi="Times New Roman"/>
                <w:sz w:val="24"/>
                <w:szCs w:val="24"/>
              </w:rPr>
              <w:t>. För att göra arbe</w:t>
            </w:r>
            <w:r w:rsidR="0099387C" w:rsidRPr="00347249">
              <w:rPr>
                <w:rFonts w:ascii="Times New Roman" w:eastAsia="Calibri" w:hAnsi="Times New Roman"/>
                <w:sz w:val="24"/>
                <w:szCs w:val="24"/>
              </w:rPr>
              <w:t>tsorganisationen mer effektiv</w:t>
            </w:r>
            <w:r w:rsidRPr="00347249">
              <w:rPr>
                <w:rFonts w:ascii="Times New Roman" w:eastAsia="Calibri" w:hAnsi="Times New Roman"/>
                <w:sz w:val="24"/>
                <w:szCs w:val="24"/>
              </w:rPr>
              <w:t xml:space="preserve"> finns sju förstelärare som leder utvecklingsgrupper/ämneslag. Fri</w:t>
            </w:r>
            <w:r w:rsidR="000519C5" w:rsidRPr="00347249">
              <w:rPr>
                <w:rFonts w:ascii="Times New Roman" w:eastAsia="Calibri" w:hAnsi="Times New Roman"/>
                <w:sz w:val="24"/>
                <w:szCs w:val="24"/>
              </w:rPr>
              <w:t>t</w:t>
            </w:r>
            <w:r w:rsidR="00695DEB" w:rsidRPr="00347249">
              <w:rPr>
                <w:rFonts w:ascii="Times New Roman" w:eastAsia="Calibri" w:hAnsi="Times New Roman"/>
                <w:sz w:val="24"/>
                <w:szCs w:val="24"/>
              </w:rPr>
              <w:t xml:space="preserve">idshemmen </w:t>
            </w:r>
            <w:r w:rsidR="006D79B8">
              <w:rPr>
                <w:rFonts w:ascii="Times New Roman" w:eastAsia="Calibri" w:hAnsi="Times New Roman"/>
                <w:sz w:val="24"/>
                <w:szCs w:val="24"/>
              </w:rPr>
              <w:t>leds av 2 arbetslagsledare</w:t>
            </w:r>
            <w:r w:rsidRPr="00347249">
              <w:rPr>
                <w:rFonts w:ascii="Times New Roman" w:eastAsia="Calibri" w:hAnsi="Times New Roman"/>
                <w:sz w:val="24"/>
                <w:szCs w:val="24"/>
              </w:rPr>
              <w:t>. Vid medarbetarsamtalet diskuteras intresset för olika typer</w:t>
            </w:r>
            <w:r w:rsidR="0099387C" w:rsidRPr="00347249">
              <w:rPr>
                <w:rFonts w:ascii="Times New Roman" w:eastAsia="Calibri" w:hAnsi="Times New Roman"/>
                <w:sz w:val="24"/>
                <w:szCs w:val="24"/>
              </w:rPr>
              <w:t xml:space="preserve"> av ledaransvar för att trimma organisationen.</w:t>
            </w:r>
          </w:p>
          <w:p w:rsidR="000D6B21" w:rsidRPr="00347249" w:rsidRDefault="000D6B21" w:rsidP="00CD22ED">
            <w:pPr>
              <w:widowControl w:val="0"/>
              <w:autoSpaceDE w:val="0"/>
              <w:autoSpaceDN w:val="0"/>
              <w:adjustRightInd w:val="0"/>
              <w:spacing w:after="80" w:line="240" w:lineRule="auto"/>
              <w:rPr>
                <w:rFonts w:ascii="Times New Roman" w:eastAsia="Calibri" w:hAnsi="Times New Roman"/>
                <w:sz w:val="24"/>
                <w:szCs w:val="24"/>
              </w:rPr>
            </w:pPr>
            <w:r w:rsidRPr="00347249">
              <w:rPr>
                <w:rFonts w:ascii="Times New Roman" w:eastAsia="Calibri" w:hAnsi="Times New Roman"/>
                <w:sz w:val="24"/>
                <w:szCs w:val="24"/>
              </w:rPr>
              <w:t>Skolledningen ser pedagoge</w:t>
            </w:r>
            <w:r w:rsidR="00D56778" w:rsidRPr="00347249">
              <w:rPr>
                <w:rFonts w:ascii="Times New Roman" w:eastAsia="Calibri" w:hAnsi="Times New Roman"/>
                <w:sz w:val="24"/>
                <w:szCs w:val="24"/>
              </w:rPr>
              <w:t>rnas engagemang i verksamheten genom k</w:t>
            </w:r>
            <w:r w:rsidRPr="00347249">
              <w:rPr>
                <w:rFonts w:ascii="Times New Roman" w:eastAsia="Calibri" w:hAnsi="Times New Roman"/>
                <w:sz w:val="24"/>
                <w:szCs w:val="24"/>
              </w:rPr>
              <w:t>lassbesök, planeringar, personalmöten, medarbetarsamtal samt olika utvärderingar</w:t>
            </w:r>
            <w:r w:rsidR="00D56778" w:rsidRPr="00347249">
              <w:rPr>
                <w:rFonts w:ascii="Times New Roman" w:eastAsia="Calibri" w:hAnsi="Times New Roman"/>
                <w:sz w:val="24"/>
                <w:szCs w:val="24"/>
              </w:rPr>
              <w:t>. Det</w:t>
            </w:r>
            <w:r w:rsidRPr="00347249">
              <w:rPr>
                <w:rFonts w:ascii="Times New Roman" w:eastAsia="Calibri" w:hAnsi="Times New Roman"/>
                <w:color w:val="0000FF"/>
                <w:sz w:val="24"/>
                <w:szCs w:val="24"/>
              </w:rPr>
              <w:t xml:space="preserve"> </w:t>
            </w:r>
            <w:r w:rsidRPr="00347249">
              <w:rPr>
                <w:rFonts w:ascii="Times New Roman" w:eastAsia="Calibri" w:hAnsi="Times New Roman"/>
                <w:sz w:val="24"/>
                <w:szCs w:val="24"/>
              </w:rPr>
              <w:t>speglar lärarkollegiets engagemang, delaktighet och möjlighet till inflytande.</w:t>
            </w:r>
          </w:p>
          <w:p w:rsidR="004C1A04" w:rsidRDefault="004C1A04" w:rsidP="00CD22ED">
            <w:pPr>
              <w:widowControl w:val="0"/>
              <w:autoSpaceDE w:val="0"/>
              <w:autoSpaceDN w:val="0"/>
              <w:adjustRightInd w:val="0"/>
              <w:spacing w:after="80" w:line="240" w:lineRule="auto"/>
              <w:rPr>
                <w:rFonts w:eastAsia="Calibri"/>
              </w:rPr>
            </w:pPr>
          </w:p>
          <w:p w:rsidR="004C1A04" w:rsidRDefault="007A3121" w:rsidP="00CD22ED">
            <w:pPr>
              <w:widowControl w:val="0"/>
              <w:autoSpaceDE w:val="0"/>
              <w:autoSpaceDN w:val="0"/>
              <w:adjustRightInd w:val="0"/>
              <w:spacing w:after="80" w:line="240" w:lineRule="auto"/>
              <w:rPr>
                <w:rFonts w:eastAsia="Calibri"/>
              </w:rPr>
            </w:pPr>
            <w:r>
              <w:rPr>
                <w:rFonts w:eastAsia="Calibri"/>
                <w:noProof/>
              </w:rPr>
              <w:lastRenderedPageBreak/>
              <w:drawing>
                <wp:inline distT="0" distB="0" distL="0" distR="0" wp14:anchorId="524FA243" wp14:editId="5410C90B">
                  <wp:extent cx="6276975" cy="3977701"/>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185" cy="3979102"/>
                          </a:xfrm>
                          <a:prstGeom prst="rect">
                            <a:avLst/>
                          </a:prstGeom>
                          <a:noFill/>
                        </pic:spPr>
                      </pic:pic>
                    </a:graphicData>
                  </a:graphic>
                </wp:inline>
              </w:drawing>
            </w:r>
          </w:p>
          <w:p w:rsidR="009221F6" w:rsidRDefault="009221F6" w:rsidP="00CD22ED">
            <w:pPr>
              <w:widowControl w:val="0"/>
              <w:autoSpaceDE w:val="0"/>
              <w:autoSpaceDN w:val="0"/>
              <w:adjustRightInd w:val="0"/>
              <w:spacing w:after="80" w:line="240" w:lineRule="auto"/>
              <w:rPr>
                <w:rFonts w:eastAsia="Calibri"/>
              </w:rPr>
            </w:pPr>
          </w:p>
          <w:p w:rsidR="004C1A04" w:rsidRDefault="004C1A04" w:rsidP="00CD22ED">
            <w:pPr>
              <w:pStyle w:val="Normalwebb"/>
              <w:shd w:val="clear" w:color="auto" w:fill="FFFFFF"/>
              <w:spacing w:before="120" w:beforeAutospacing="0" w:after="240" w:afterAutospacing="0" w:line="288" w:lineRule="atLeast"/>
              <w:rPr>
                <w:rStyle w:val="Stark"/>
                <w:rFonts w:ascii="Calibri" w:hAnsi="Calibri" w:cs="Calibri"/>
                <w:color w:val="000000"/>
                <w:sz w:val="32"/>
                <w:szCs w:val="32"/>
              </w:rPr>
            </w:pPr>
          </w:p>
          <w:p w:rsidR="0054688A" w:rsidRDefault="009221F6" w:rsidP="00695DEB">
            <w:pPr>
              <w:pStyle w:val="Normalwebb"/>
              <w:shd w:val="clear" w:color="auto" w:fill="FFFFFF"/>
              <w:spacing w:before="120" w:beforeAutospacing="0" w:after="240" w:afterAutospacing="0" w:line="288" w:lineRule="atLeast"/>
              <w:rPr>
                <w:rFonts w:ascii="Calibri" w:hAnsi="Calibri" w:cs="Calibri"/>
                <w:color w:val="000000"/>
                <w:sz w:val="22"/>
                <w:szCs w:val="22"/>
              </w:rPr>
            </w:pPr>
            <w:r w:rsidRPr="009221F6">
              <w:rPr>
                <w:rStyle w:val="Stark"/>
                <w:rFonts w:ascii="Calibri" w:hAnsi="Calibri" w:cs="Calibri"/>
                <w:color w:val="000000"/>
                <w:sz w:val="32"/>
                <w:szCs w:val="32"/>
              </w:rPr>
              <w:t xml:space="preserve">Våra utmaningar som vi har </w:t>
            </w:r>
            <w:r w:rsidR="00347249">
              <w:rPr>
                <w:rStyle w:val="Stark"/>
                <w:rFonts w:ascii="Calibri" w:hAnsi="Calibri" w:cs="Calibri"/>
                <w:color w:val="000000"/>
                <w:sz w:val="32"/>
                <w:szCs w:val="32"/>
              </w:rPr>
              <w:t>för 2016</w:t>
            </w:r>
            <w:r>
              <w:rPr>
                <w:rStyle w:val="Stark"/>
                <w:rFonts w:ascii="Calibri" w:hAnsi="Calibri" w:cs="Calibri"/>
                <w:color w:val="000000"/>
                <w:sz w:val="32"/>
                <w:szCs w:val="32"/>
              </w:rPr>
              <w:t>/1</w:t>
            </w:r>
            <w:r w:rsidR="00347249">
              <w:rPr>
                <w:rStyle w:val="Stark"/>
                <w:rFonts w:ascii="Calibri" w:hAnsi="Calibri" w:cs="Calibri"/>
                <w:color w:val="000000"/>
                <w:sz w:val="32"/>
                <w:szCs w:val="32"/>
              </w:rPr>
              <w:t>7</w:t>
            </w:r>
            <w:r w:rsidRPr="009221F6">
              <w:rPr>
                <w:rStyle w:val="Stark"/>
                <w:rFonts w:ascii="Calibri" w:hAnsi="Calibri" w:cs="Calibri"/>
                <w:color w:val="000000"/>
                <w:sz w:val="32"/>
                <w:szCs w:val="32"/>
              </w:rPr>
              <w:t>:</w:t>
            </w:r>
            <w:r w:rsidRPr="009221F6">
              <w:rPr>
                <w:rFonts w:ascii="Calibri" w:hAnsi="Calibri" w:cs="Calibri"/>
                <w:color w:val="000000"/>
                <w:sz w:val="22"/>
                <w:szCs w:val="22"/>
              </w:rPr>
              <w:br/>
              <w:t>1. Höja resultaten för alla elever</w:t>
            </w:r>
            <w:r w:rsidR="0054688A">
              <w:rPr>
                <w:rFonts w:ascii="Calibri" w:hAnsi="Calibri" w:cs="Calibri"/>
                <w:color w:val="000000"/>
                <w:sz w:val="22"/>
                <w:szCs w:val="22"/>
              </w:rPr>
              <w:t>- vi har behöriga</w:t>
            </w:r>
            <w:r w:rsidR="00E434F0">
              <w:rPr>
                <w:rFonts w:ascii="Calibri" w:hAnsi="Calibri" w:cs="Calibri"/>
                <w:color w:val="000000"/>
                <w:sz w:val="22"/>
                <w:szCs w:val="22"/>
              </w:rPr>
              <w:t xml:space="preserve"> lärare i alla ämnen</w:t>
            </w:r>
            <w:r w:rsidRPr="009221F6">
              <w:rPr>
                <w:rFonts w:ascii="Calibri" w:hAnsi="Calibri" w:cs="Calibri"/>
                <w:color w:val="000000"/>
                <w:sz w:val="22"/>
                <w:szCs w:val="22"/>
              </w:rPr>
              <w:br/>
              <w:t>2. Stark optimerad effektiv organisation som har tydlig demokratisk puls</w:t>
            </w:r>
            <w:r w:rsidRPr="009221F6">
              <w:rPr>
                <w:rFonts w:ascii="Calibri" w:hAnsi="Calibri" w:cs="Calibri"/>
                <w:color w:val="000000"/>
                <w:sz w:val="22"/>
                <w:szCs w:val="22"/>
              </w:rPr>
              <w:br/>
              <w:t>3. Vara ett starkt varumärke</w:t>
            </w:r>
            <w:r w:rsidR="0054688A">
              <w:rPr>
                <w:rFonts w:ascii="Calibri" w:hAnsi="Calibri" w:cs="Calibri"/>
                <w:color w:val="000000"/>
                <w:sz w:val="22"/>
                <w:szCs w:val="22"/>
              </w:rPr>
              <w:t>, synas och höras</w:t>
            </w:r>
            <w:r w:rsidRPr="009221F6">
              <w:rPr>
                <w:rFonts w:ascii="Calibri" w:hAnsi="Calibri" w:cs="Calibri"/>
                <w:color w:val="000000"/>
                <w:sz w:val="22"/>
                <w:szCs w:val="22"/>
              </w:rPr>
              <w:br/>
              <w:t>4. Vi är ett attraktivt val</w:t>
            </w:r>
            <w:r w:rsidR="0054688A">
              <w:rPr>
                <w:rFonts w:ascii="Calibri" w:hAnsi="Calibri" w:cs="Calibri"/>
                <w:color w:val="000000"/>
                <w:sz w:val="22"/>
                <w:szCs w:val="22"/>
              </w:rPr>
              <w:t xml:space="preserve"> utifrån att vi har kvalité i all undervisning</w:t>
            </w:r>
            <w:r w:rsidRPr="009221F6">
              <w:rPr>
                <w:rFonts w:ascii="Calibri" w:hAnsi="Calibri" w:cs="Calibri"/>
                <w:color w:val="000000"/>
                <w:sz w:val="22"/>
                <w:szCs w:val="22"/>
              </w:rPr>
              <w:br/>
              <w:t>5. Rekrytering av fler elever</w:t>
            </w:r>
            <w:r w:rsidR="00FB56E4">
              <w:rPr>
                <w:rFonts w:ascii="Calibri" w:hAnsi="Calibri" w:cs="Calibri"/>
                <w:color w:val="000000"/>
                <w:sz w:val="22"/>
                <w:szCs w:val="22"/>
              </w:rPr>
              <w:t xml:space="preserve"> och</w:t>
            </w:r>
            <w:r w:rsidR="0054688A">
              <w:rPr>
                <w:rFonts w:ascii="Calibri" w:hAnsi="Calibri" w:cs="Calibri"/>
                <w:color w:val="000000"/>
                <w:sz w:val="22"/>
                <w:szCs w:val="22"/>
              </w:rPr>
              <w:t xml:space="preserve"> budgeten i balans</w:t>
            </w:r>
            <w:r w:rsidRPr="009221F6">
              <w:rPr>
                <w:rFonts w:ascii="Calibri" w:hAnsi="Calibri" w:cs="Calibri"/>
                <w:color w:val="000000"/>
                <w:sz w:val="22"/>
                <w:szCs w:val="22"/>
              </w:rPr>
              <w:br/>
              <w:t>6. Tydlig struktur i elevhälsoprocessen</w:t>
            </w:r>
            <w:r w:rsidRPr="009221F6">
              <w:rPr>
                <w:rFonts w:ascii="Calibri" w:hAnsi="Calibri" w:cs="Calibri"/>
                <w:color w:val="000000"/>
                <w:sz w:val="22"/>
                <w:szCs w:val="22"/>
              </w:rPr>
              <w:br/>
              <w:t>7. Förstelärarnas, IT-gruppens, trygghetsgruppens uppdrag har fått genomslag i verksamheten</w:t>
            </w:r>
            <w:r w:rsidRPr="009221F6">
              <w:rPr>
                <w:rFonts w:ascii="Calibri" w:hAnsi="Calibri" w:cs="Calibri"/>
                <w:color w:val="000000"/>
                <w:sz w:val="22"/>
                <w:szCs w:val="22"/>
              </w:rPr>
              <w:br/>
              <w:t>8. Tydligt och positivt ledarskap på alla nivåe</w:t>
            </w:r>
            <w:r w:rsidR="003D4F48">
              <w:rPr>
                <w:rFonts w:ascii="Calibri" w:hAnsi="Calibri" w:cs="Calibri"/>
                <w:color w:val="000000"/>
                <w:sz w:val="22"/>
                <w:szCs w:val="22"/>
              </w:rPr>
              <w:t>r</w:t>
            </w:r>
            <w:r w:rsidR="0054688A">
              <w:rPr>
                <w:rFonts w:ascii="Calibri" w:hAnsi="Calibri" w:cs="Calibri"/>
                <w:color w:val="000000"/>
                <w:sz w:val="22"/>
                <w:szCs w:val="22"/>
              </w:rPr>
              <w:t xml:space="preserve"> </w:t>
            </w:r>
          </w:p>
          <w:p w:rsidR="0054688A" w:rsidRPr="008C127E" w:rsidRDefault="0054688A" w:rsidP="00695DEB">
            <w:pPr>
              <w:pStyle w:val="Normalwebb"/>
              <w:shd w:val="clear" w:color="auto" w:fill="FFFFFF"/>
              <w:spacing w:before="120" w:beforeAutospacing="0" w:after="240" w:afterAutospacing="0" w:line="288" w:lineRule="atLeast"/>
              <w:rPr>
                <w:rFonts w:ascii="Calibri" w:hAnsi="Calibri" w:cs="Calibri"/>
                <w:color w:val="000000"/>
                <w:sz w:val="22"/>
                <w:szCs w:val="22"/>
              </w:rPr>
            </w:pPr>
          </w:p>
        </w:tc>
      </w:tr>
    </w:tbl>
    <w:p w:rsidR="00920246" w:rsidRPr="00A104EA" w:rsidRDefault="00030A2F" w:rsidP="006159AD">
      <w:pPr>
        <w:spacing w:after="0" w:line="240" w:lineRule="auto"/>
        <w:rPr>
          <w:b/>
        </w:rPr>
      </w:pPr>
      <w:r>
        <w:rPr>
          <w:b/>
          <w:sz w:val="28"/>
          <w:szCs w:val="28"/>
        </w:rPr>
        <w:lastRenderedPageBreak/>
        <w:t>Långsiktig m</w:t>
      </w:r>
      <w:r w:rsidR="00920246" w:rsidRPr="00A104EA">
        <w:rPr>
          <w:b/>
          <w:sz w:val="28"/>
          <w:szCs w:val="28"/>
        </w:rPr>
        <w:t>ålbild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20246" w:rsidRPr="00A104EA" w:rsidTr="00C3420A">
        <w:tc>
          <w:tcPr>
            <w:tcW w:w="15180" w:type="dxa"/>
          </w:tcPr>
          <w:p w:rsidR="00920246" w:rsidRDefault="00920246" w:rsidP="002B250D">
            <w:pPr>
              <w:spacing w:after="0" w:line="240" w:lineRule="auto"/>
              <w:rPr>
                <w:b/>
                <w:sz w:val="24"/>
                <w:szCs w:val="24"/>
              </w:rPr>
            </w:pPr>
          </w:p>
          <w:p w:rsidR="00920246" w:rsidRPr="005D6220" w:rsidRDefault="00920246" w:rsidP="000417C4">
            <w:pPr>
              <w:spacing w:after="0" w:line="240" w:lineRule="auto"/>
              <w:ind w:left="360"/>
              <w:rPr>
                <w:sz w:val="24"/>
                <w:szCs w:val="24"/>
              </w:rPr>
            </w:pPr>
            <w:r>
              <w:rPr>
                <w:sz w:val="24"/>
                <w:szCs w:val="24"/>
              </w:rPr>
              <w:t xml:space="preserve"> 90 % av eleverna ska avge positiva svar </w:t>
            </w:r>
            <w:r w:rsidRPr="005D6220">
              <w:rPr>
                <w:sz w:val="24"/>
                <w:szCs w:val="24"/>
              </w:rPr>
              <w:t>i den årliga elevenkäten för årskurs 5</w:t>
            </w:r>
            <w:r w:rsidR="009A3372">
              <w:rPr>
                <w:sz w:val="24"/>
                <w:szCs w:val="24"/>
              </w:rPr>
              <w:t>, 8</w:t>
            </w:r>
            <w:r w:rsidRPr="005D6220">
              <w:rPr>
                <w:sz w:val="24"/>
                <w:szCs w:val="24"/>
              </w:rPr>
              <w:t xml:space="preserve"> och för fritidshemmens årskurs 2 och 3.</w:t>
            </w:r>
            <w:r>
              <w:rPr>
                <w:sz w:val="24"/>
                <w:szCs w:val="24"/>
              </w:rPr>
              <w:t xml:space="preserve"> </w:t>
            </w:r>
          </w:p>
          <w:p w:rsidR="00920246" w:rsidRPr="005D6220" w:rsidRDefault="00920246" w:rsidP="008C231A">
            <w:pPr>
              <w:spacing w:after="0" w:line="240" w:lineRule="auto"/>
              <w:rPr>
                <w:sz w:val="24"/>
                <w:szCs w:val="24"/>
              </w:rPr>
            </w:pPr>
          </w:p>
          <w:p w:rsidR="00920246" w:rsidRPr="000417C4" w:rsidRDefault="009A3372" w:rsidP="008C231A">
            <w:pPr>
              <w:spacing w:after="0" w:line="240" w:lineRule="auto"/>
              <w:ind w:left="360"/>
              <w:rPr>
                <w:color w:val="FF0000"/>
                <w:sz w:val="24"/>
                <w:szCs w:val="24"/>
              </w:rPr>
            </w:pPr>
            <w:r>
              <w:rPr>
                <w:sz w:val="24"/>
                <w:szCs w:val="24"/>
              </w:rPr>
              <w:t>Nya Stordammen</w:t>
            </w:r>
            <w:r w:rsidR="00920246" w:rsidRPr="005D6220">
              <w:rPr>
                <w:sz w:val="24"/>
                <w:szCs w:val="24"/>
              </w:rPr>
              <w:t xml:space="preserve"> ska vara bland den tiondel av skolor i Uppsala kommun som får högst resultat på nationella prov i årskurs 3</w:t>
            </w:r>
            <w:r>
              <w:rPr>
                <w:sz w:val="24"/>
                <w:szCs w:val="24"/>
              </w:rPr>
              <w:t>, 6 och 9</w:t>
            </w:r>
            <w:r w:rsidR="00920246">
              <w:rPr>
                <w:sz w:val="24"/>
                <w:szCs w:val="24"/>
              </w:rPr>
              <w:t xml:space="preserve">. </w:t>
            </w:r>
          </w:p>
          <w:p w:rsidR="00920246" w:rsidRPr="005D6220" w:rsidRDefault="00920246" w:rsidP="008C231A">
            <w:pPr>
              <w:spacing w:after="0" w:line="240" w:lineRule="auto"/>
              <w:rPr>
                <w:sz w:val="24"/>
                <w:szCs w:val="24"/>
              </w:rPr>
            </w:pPr>
          </w:p>
          <w:p w:rsidR="00920246" w:rsidRDefault="00832783" w:rsidP="008C231A">
            <w:pPr>
              <w:spacing w:after="0" w:line="240" w:lineRule="auto"/>
              <w:ind w:left="360"/>
              <w:rPr>
                <w:sz w:val="24"/>
                <w:szCs w:val="24"/>
              </w:rPr>
            </w:pPr>
            <w:r>
              <w:rPr>
                <w:sz w:val="24"/>
                <w:szCs w:val="24"/>
              </w:rPr>
              <w:t>Alla</w:t>
            </w:r>
            <w:r w:rsidR="00920246" w:rsidRPr="005D6220">
              <w:rPr>
                <w:sz w:val="24"/>
                <w:szCs w:val="24"/>
              </w:rPr>
              <w:t xml:space="preserve"> elever ska minst nå kravni</w:t>
            </w:r>
            <w:r w:rsidR="00337530">
              <w:rPr>
                <w:sz w:val="24"/>
                <w:szCs w:val="24"/>
              </w:rPr>
              <w:t>vån i alla ämnen då de slutar</w:t>
            </w:r>
            <w:r w:rsidR="00920246" w:rsidRPr="005D6220">
              <w:rPr>
                <w:sz w:val="24"/>
                <w:szCs w:val="24"/>
              </w:rPr>
              <w:t xml:space="preserve"> skolan i årskur</w:t>
            </w:r>
            <w:r w:rsidR="004776D6">
              <w:rPr>
                <w:sz w:val="24"/>
                <w:szCs w:val="24"/>
              </w:rPr>
              <w:t xml:space="preserve">s </w:t>
            </w:r>
            <w:r w:rsidR="009A3372">
              <w:rPr>
                <w:sz w:val="24"/>
                <w:szCs w:val="24"/>
              </w:rPr>
              <w:t>9</w:t>
            </w:r>
            <w:r w:rsidR="00920246">
              <w:rPr>
                <w:sz w:val="24"/>
                <w:szCs w:val="24"/>
              </w:rPr>
              <w:t>.</w:t>
            </w:r>
          </w:p>
          <w:p w:rsidR="00832783" w:rsidRDefault="00832783" w:rsidP="008C231A">
            <w:pPr>
              <w:spacing w:after="0" w:line="240" w:lineRule="auto"/>
              <w:ind w:left="360"/>
              <w:rPr>
                <w:sz w:val="24"/>
                <w:szCs w:val="24"/>
              </w:rPr>
            </w:pPr>
          </w:p>
          <w:p w:rsidR="00832783" w:rsidRPr="005D6220" w:rsidRDefault="00832783" w:rsidP="008C231A">
            <w:pPr>
              <w:spacing w:after="0" w:line="240" w:lineRule="auto"/>
              <w:ind w:left="360"/>
              <w:rPr>
                <w:sz w:val="24"/>
                <w:szCs w:val="24"/>
              </w:rPr>
            </w:pPr>
            <w:r>
              <w:rPr>
                <w:sz w:val="24"/>
                <w:szCs w:val="24"/>
              </w:rPr>
              <w:t>Alla elever ska klara simprovet för att få betyg i ämnet idrott.</w:t>
            </w:r>
          </w:p>
          <w:p w:rsidR="00920246" w:rsidRPr="005D6220" w:rsidRDefault="00920246" w:rsidP="008C231A">
            <w:pPr>
              <w:spacing w:after="0" w:line="240" w:lineRule="auto"/>
              <w:ind w:left="360"/>
              <w:rPr>
                <w:sz w:val="24"/>
                <w:szCs w:val="24"/>
              </w:rPr>
            </w:pPr>
          </w:p>
          <w:p w:rsidR="00920246" w:rsidRPr="005D6220" w:rsidRDefault="009A3372" w:rsidP="008C231A">
            <w:pPr>
              <w:spacing w:after="0" w:line="240" w:lineRule="auto"/>
              <w:ind w:left="360"/>
              <w:rPr>
                <w:sz w:val="24"/>
                <w:szCs w:val="24"/>
              </w:rPr>
            </w:pPr>
            <w:r>
              <w:rPr>
                <w:sz w:val="24"/>
                <w:szCs w:val="24"/>
              </w:rPr>
              <w:t>Nya Stordammen</w:t>
            </w:r>
            <w:r w:rsidR="00920246" w:rsidRPr="005D6220">
              <w:rPr>
                <w:sz w:val="24"/>
                <w:szCs w:val="24"/>
              </w:rPr>
              <w:t xml:space="preserve"> ska ses som ett attraktivt skolval av elever och föräldrar.</w:t>
            </w:r>
            <w:r w:rsidR="00920246">
              <w:rPr>
                <w:sz w:val="24"/>
                <w:szCs w:val="24"/>
              </w:rPr>
              <w:t xml:space="preserve"> Mäts i ansökningar till f-klass och minskat skolbyte till åk 4</w:t>
            </w:r>
            <w:r>
              <w:rPr>
                <w:sz w:val="24"/>
                <w:szCs w:val="24"/>
              </w:rPr>
              <w:t xml:space="preserve"> och åk 6</w:t>
            </w:r>
            <w:r w:rsidR="00920246">
              <w:rPr>
                <w:sz w:val="24"/>
                <w:szCs w:val="24"/>
              </w:rPr>
              <w:t>.</w:t>
            </w:r>
          </w:p>
          <w:p w:rsidR="00920246" w:rsidRPr="005D6220" w:rsidRDefault="00920246" w:rsidP="008C231A">
            <w:pPr>
              <w:spacing w:after="0" w:line="240" w:lineRule="auto"/>
              <w:ind w:left="360"/>
              <w:rPr>
                <w:sz w:val="24"/>
                <w:szCs w:val="24"/>
              </w:rPr>
            </w:pPr>
          </w:p>
          <w:p w:rsidR="00920246" w:rsidRDefault="009A3372" w:rsidP="008C231A">
            <w:pPr>
              <w:spacing w:after="0" w:line="240" w:lineRule="auto"/>
              <w:ind w:left="360"/>
              <w:rPr>
                <w:sz w:val="24"/>
                <w:szCs w:val="24"/>
              </w:rPr>
            </w:pPr>
            <w:r>
              <w:rPr>
                <w:sz w:val="24"/>
                <w:szCs w:val="24"/>
              </w:rPr>
              <w:t>Nya Stordammen</w:t>
            </w:r>
            <w:r w:rsidR="00920246" w:rsidRPr="005D6220">
              <w:rPr>
                <w:sz w:val="24"/>
                <w:szCs w:val="24"/>
              </w:rPr>
              <w:t xml:space="preserve"> ska vara en attraktiv arbetsplats för medarbetare</w:t>
            </w:r>
            <w:r w:rsidR="00920246">
              <w:rPr>
                <w:b/>
                <w:sz w:val="24"/>
                <w:szCs w:val="24"/>
              </w:rPr>
              <w:t>.</w:t>
            </w:r>
            <w:r w:rsidR="00920246" w:rsidRPr="00A104EA">
              <w:rPr>
                <w:b/>
                <w:sz w:val="24"/>
                <w:szCs w:val="24"/>
              </w:rPr>
              <w:t xml:space="preserve"> </w:t>
            </w:r>
            <w:r w:rsidR="00483DDB">
              <w:rPr>
                <w:sz w:val="24"/>
                <w:szCs w:val="24"/>
              </w:rPr>
              <w:t xml:space="preserve">Mäts i </w:t>
            </w:r>
            <w:proofErr w:type="gramStart"/>
            <w:r w:rsidR="00483DDB">
              <w:rPr>
                <w:sz w:val="24"/>
                <w:szCs w:val="24"/>
              </w:rPr>
              <w:t xml:space="preserve">medarbetarenkät </w:t>
            </w:r>
            <w:r w:rsidR="00920246">
              <w:rPr>
                <w:sz w:val="24"/>
                <w:szCs w:val="24"/>
              </w:rPr>
              <w:t xml:space="preserve"> 2016</w:t>
            </w:r>
            <w:proofErr w:type="gramEnd"/>
            <w:r w:rsidR="00920246">
              <w:rPr>
                <w:sz w:val="24"/>
                <w:szCs w:val="24"/>
              </w:rPr>
              <w:t>.</w:t>
            </w:r>
          </w:p>
          <w:p w:rsidR="00E434F0" w:rsidRDefault="00E434F0" w:rsidP="008C231A">
            <w:pPr>
              <w:spacing w:after="0" w:line="240" w:lineRule="auto"/>
              <w:ind w:left="360"/>
              <w:rPr>
                <w:sz w:val="24"/>
                <w:szCs w:val="24"/>
              </w:rPr>
            </w:pPr>
          </w:p>
          <w:p w:rsidR="00E434F0" w:rsidRPr="005D6220" w:rsidRDefault="00E434F0" w:rsidP="008C231A">
            <w:pPr>
              <w:spacing w:after="0" w:line="240" w:lineRule="auto"/>
              <w:ind w:left="360"/>
              <w:rPr>
                <w:sz w:val="24"/>
                <w:szCs w:val="24"/>
              </w:rPr>
            </w:pPr>
            <w:r>
              <w:rPr>
                <w:sz w:val="24"/>
                <w:szCs w:val="24"/>
              </w:rPr>
              <w:t>Att budgeten är i balans 2016-2017</w:t>
            </w:r>
          </w:p>
          <w:p w:rsidR="00920246" w:rsidRPr="00A104EA" w:rsidRDefault="00920246" w:rsidP="00C3420A">
            <w:pPr>
              <w:spacing w:after="0" w:line="240" w:lineRule="auto"/>
              <w:rPr>
                <w:b/>
                <w:sz w:val="28"/>
                <w:szCs w:val="28"/>
              </w:rPr>
            </w:pPr>
          </w:p>
        </w:tc>
      </w:tr>
    </w:tbl>
    <w:p w:rsidR="00920246" w:rsidRDefault="00695DEB" w:rsidP="006159AD">
      <w:pPr>
        <w:spacing w:after="0" w:line="240" w:lineRule="auto"/>
        <w:rPr>
          <w:b/>
          <w:sz w:val="28"/>
          <w:szCs w:val="28"/>
        </w:rPr>
      </w:pPr>
      <w:r>
        <w:rPr>
          <w:b/>
          <w:sz w:val="28"/>
          <w:szCs w:val="28"/>
        </w:rPr>
        <w:t>Strategiskt satsningar</w:t>
      </w:r>
    </w:p>
    <w:p w:rsidR="00023291" w:rsidRPr="00A104EA" w:rsidRDefault="00023291" w:rsidP="006159AD">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20246" w:rsidRPr="00A104EA" w:rsidTr="00C3420A">
        <w:tc>
          <w:tcPr>
            <w:tcW w:w="15180" w:type="dxa"/>
          </w:tcPr>
          <w:p w:rsidR="00920246" w:rsidRDefault="00920246" w:rsidP="00C3420A">
            <w:pPr>
              <w:spacing w:after="0" w:line="240" w:lineRule="auto"/>
              <w:rPr>
                <w:sz w:val="24"/>
                <w:szCs w:val="24"/>
              </w:rPr>
            </w:pPr>
          </w:p>
          <w:p w:rsidR="009408F2" w:rsidRDefault="00920246" w:rsidP="00C3420A">
            <w:pPr>
              <w:spacing w:after="0" w:line="240" w:lineRule="auto"/>
              <w:rPr>
                <w:sz w:val="24"/>
                <w:szCs w:val="24"/>
              </w:rPr>
            </w:pPr>
            <w:r w:rsidRPr="005D6220">
              <w:rPr>
                <w:sz w:val="24"/>
                <w:szCs w:val="24"/>
              </w:rPr>
              <w:t>I alla klasser/grupper ska arbetssätt</w:t>
            </w:r>
            <w:r w:rsidR="009408F2">
              <w:rPr>
                <w:sz w:val="24"/>
                <w:szCs w:val="24"/>
              </w:rPr>
              <w:t xml:space="preserve"> och arbetsmetoder</w:t>
            </w:r>
            <w:r w:rsidRPr="005D6220">
              <w:rPr>
                <w:sz w:val="24"/>
                <w:szCs w:val="24"/>
              </w:rPr>
              <w:t xml:space="preserve"> användas som ökar elevers</w:t>
            </w:r>
            <w:r w:rsidR="009408F2">
              <w:rPr>
                <w:sz w:val="24"/>
                <w:szCs w:val="24"/>
              </w:rPr>
              <w:t xml:space="preserve"> måluppfyllelse och </w:t>
            </w:r>
            <w:r w:rsidRPr="005D6220">
              <w:rPr>
                <w:sz w:val="24"/>
                <w:szCs w:val="24"/>
              </w:rPr>
              <w:t>upplevelse av delaktighet. Elever ska ha god kunskap om målen för skolarbetet, få vara delaktig i att välja arbetssätt som bidrar till god måluppfylle</w:t>
            </w:r>
            <w:r>
              <w:rPr>
                <w:sz w:val="24"/>
                <w:szCs w:val="24"/>
              </w:rPr>
              <w:t xml:space="preserve">lse och medverka i bedömning </w:t>
            </w:r>
            <w:r w:rsidRPr="005D6220">
              <w:rPr>
                <w:sz w:val="24"/>
                <w:szCs w:val="24"/>
              </w:rPr>
              <w:t>om målen nåtts. Eleven ska uppleva att skolans personal har höga förväntningar på att han/hon ska lyckas i sitt skolarbete samt att personalen ofta ger feedback på hur elevens kunskaper och förmågor utvecklas</w:t>
            </w:r>
            <w:r w:rsidR="00494BB7">
              <w:rPr>
                <w:sz w:val="24"/>
                <w:szCs w:val="24"/>
              </w:rPr>
              <w:t xml:space="preserve"> genom att synliggöra lärandet</w:t>
            </w:r>
            <w:r w:rsidRPr="005D6220">
              <w:rPr>
                <w:sz w:val="24"/>
                <w:szCs w:val="24"/>
              </w:rPr>
              <w:t xml:space="preserve">. </w:t>
            </w:r>
          </w:p>
          <w:p w:rsidR="00920246" w:rsidRPr="005D6220" w:rsidRDefault="00483DDB" w:rsidP="00C3420A">
            <w:pPr>
              <w:spacing w:after="0" w:line="240" w:lineRule="auto"/>
              <w:rPr>
                <w:sz w:val="24"/>
                <w:szCs w:val="24"/>
              </w:rPr>
            </w:pPr>
            <w:r>
              <w:rPr>
                <w:b/>
                <w:sz w:val="24"/>
                <w:szCs w:val="24"/>
              </w:rPr>
              <w:t>Delmål 2016</w:t>
            </w:r>
            <w:r w:rsidR="00347249">
              <w:rPr>
                <w:b/>
                <w:sz w:val="24"/>
                <w:szCs w:val="24"/>
              </w:rPr>
              <w:t>/17</w:t>
            </w:r>
            <w:r w:rsidR="00920246" w:rsidRPr="000E2855">
              <w:rPr>
                <w:b/>
                <w:sz w:val="24"/>
                <w:szCs w:val="24"/>
              </w:rPr>
              <w:t>: Förbättrat resultat i elevenkät och fritidsenkät avseende lust att lära, delaktighet och feedback till elever.</w:t>
            </w:r>
          </w:p>
          <w:p w:rsidR="00920246" w:rsidRPr="005D6220" w:rsidRDefault="00920246" w:rsidP="00C3420A">
            <w:pPr>
              <w:spacing w:after="0" w:line="240" w:lineRule="auto"/>
              <w:rPr>
                <w:sz w:val="24"/>
                <w:szCs w:val="24"/>
              </w:rPr>
            </w:pPr>
          </w:p>
          <w:p w:rsidR="009408F2" w:rsidRDefault="00920246" w:rsidP="00C3420A">
            <w:pPr>
              <w:spacing w:after="0" w:line="240" w:lineRule="auto"/>
              <w:rPr>
                <w:sz w:val="24"/>
                <w:szCs w:val="24"/>
              </w:rPr>
            </w:pPr>
            <w:r w:rsidRPr="005D6220">
              <w:rPr>
                <w:sz w:val="24"/>
                <w:szCs w:val="24"/>
              </w:rPr>
              <w:t>Undervisni</w:t>
            </w:r>
            <w:r w:rsidR="00F2378E">
              <w:rPr>
                <w:sz w:val="24"/>
                <w:szCs w:val="24"/>
              </w:rPr>
              <w:t>ngen ska</w:t>
            </w:r>
            <w:r w:rsidRPr="005D6220">
              <w:rPr>
                <w:sz w:val="24"/>
                <w:szCs w:val="24"/>
              </w:rPr>
              <w:t xml:space="preserve"> utvecklas så att alla elever </w:t>
            </w:r>
            <w:r w:rsidRPr="00D56778">
              <w:rPr>
                <w:sz w:val="24"/>
                <w:szCs w:val="24"/>
                <w:u w:val="single"/>
              </w:rPr>
              <w:t>minst</w:t>
            </w:r>
            <w:r w:rsidRPr="005D6220">
              <w:rPr>
                <w:sz w:val="24"/>
                <w:szCs w:val="24"/>
              </w:rPr>
              <w:t xml:space="preserve"> når kravnivån. Alla lärare ska i sin undervisning ha metoder som innebär att även elever som kommit mycket långt i sin</w:t>
            </w:r>
            <w:r w:rsidR="00D56778">
              <w:rPr>
                <w:sz w:val="24"/>
                <w:szCs w:val="24"/>
              </w:rPr>
              <w:t xml:space="preserve"> kunskapsutveckling kan utmanas/utvecklas.</w:t>
            </w:r>
            <w:r>
              <w:rPr>
                <w:sz w:val="24"/>
                <w:szCs w:val="24"/>
              </w:rPr>
              <w:t xml:space="preserve"> </w:t>
            </w:r>
          </w:p>
          <w:p w:rsidR="00920246" w:rsidRPr="00F2378E" w:rsidRDefault="00483DDB" w:rsidP="00C3420A">
            <w:pPr>
              <w:spacing w:after="0" w:line="240" w:lineRule="auto"/>
              <w:rPr>
                <w:b/>
                <w:sz w:val="24"/>
                <w:szCs w:val="24"/>
              </w:rPr>
            </w:pPr>
            <w:r>
              <w:rPr>
                <w:b/>
                <w:sz w:val="24"/>
                <w:szCs w:val="24"/>
              </w:rPr>
              <w:t>Delmål 2016</w:t>
            </w:r>
            <w:r w:rsidR="00347249">
              <w:rPr>
                <w:b/>
                <w:sz w:val="24"/>
                <w:szCs w:val="24"/>
              </w:rPr>
              <w:t>/17</w:t>
            </w:r>
            <w:r w:rsidR="00494BB7">
              <w:rPr>
                <w:b/>
                <w:sz w:val="24"/>
                <w:szCs w:val="24"/>
              </w:rPr>
              <w:t xml:space="preserve">: Ett </w:t>
            </w:r>
            <w:r w:rsidR="00F2378E">
              <w:rPr>
                <w:b/>
                <w:sz w:val="24"/>
                <w:szCs w:val="24"/>
              </w:rPr>
              <w:t xml:space="preserve">rejält </w:t>
            </w:r>
            <w:r w:rsidR="00494BB7">
              <w:rPr>
                <w:b/>
                <w:sz w:val="24"/>
                <w:szCs w:val="24"/>
              </w:rPr>
              <w:t>förbättrat</w:t>
            </w:r>
            <w:r w:rsidR="00920246" w:rsidRPr="000E2855">
              <w:rPr>
                <w:b/>
                <w:sz w:val="24"/>
                <w:szCs w:val="24"/>
              </w:rPr>
              <w:t xml:space="preserve"> resultat i nationella</w:t>
            </w:r>
            <w:r w:rsidR="00494BB7">
              <w:rPr>
                <w:b/>
                <w:sz w:val="24"/>
                <w:szCs w:val="24"/>
              </w:rPr>
              <w:t xml:space="preserve"> prov i matematik och </w:t>
            </w:r>
            <w:r w:rsidR="00920246" w:rsidRPr="000E2855">
              <w:rPr>
                <w:b/>
                <w:sz w:val="24"/>
                <w:szCs w:val="24"/>
              </w:rPr>
              <w:t>svenska</w:t>
            </w:r>
            <w:r w:rsidR="00F2378E">
              <w:rPr>
                <w:b/>
                <w:sz w:val="24"/>
                <w:szCs w:val="24"/>
              </w:rPr>
              <w:t xml:space="preserve"> åk 3</w:t>
            </w:r>
            <w:r w:rsidR="00C96816">
              <w:rPr>
                <w:b/>
                <w:sz w:val="24"/>
                <w:szCs w:val="24"/>
              </w:rPr>
              <w:t>.</w:t>
            </w:r>
            <w:r w:rsidR="00F2378E">
              <w:rPr>
                <w:b/>
                <w:sz w:val="24"/>
                <w:szCs w:val="24"/>
              </w:rPr>
              <w:t xml:space="preserve"> </w:t>
            </w:r>
            <w:r w:rsidR="00F2378E" w:rsidRPr="00F2378E">
              <w:rPr>
                <w:b/>
                <w:sz w:val="24"/>
                <w:szCs w:val="24"/>
              </w:rPr>
              <w:t>Ämnesprov i åk 6, andel elever som har minst betyg E och deltagit i alla delprov</w:t>
            </w:r>
            <w:r w:rsidR="00F2378E">
              <w:rPr>
                <w:b/>
                <w:sz w:val="24"/>
                <w:szCs w:val="24"/>
              </w:rPr>
              <w:t xml:space="preserve"> ska öka. </w:t>
            </w:r>
            <w:r w:rsidR="00F2378E" w:rsidRPr="00F2378E">
              <w:rPr>
                <w:b/>
                <w:sz w:val="24"/>
                <w:szCs w:val="24"/>
              </w:rPr>
              <w:t>Merit</w:t>
            </w:r>
            <w:r w:rsidR="00087202">
              <w:rPr>
                <w:b/>
                <w:sz w:val="24"/>
                <w:szCs w:val="24"/>
              </w:rPr>
              <w:t>värdet för eleverna i åk 9, 2016</w:t>
            </w:r>
            <w:r w:rsidR="00E85D75">
              <w:rPr>
                <w:b/>
                <w:sz w:val="24"/>
                <w:szCs w:val="24"/>
              </w:rPr>
              <w:t xml:space="preserve">, är </w:t>
            </w:r>
            <w:r w:rsidR="00087202">
              <w:rPr>
                <w:b/>
                <w:sz w:val="24"/>
                <w:szCs w:val="24"/>
              </w:rPr>
              <w:t>168,7 och det ska höjas</w:t>
            </w:r>
            <w:r w:rsidR="00C96816">
              <w:rPr>
                <w:b/>
                <w:sz w:val="24"/>
                <w:szCs w:val="24"/>
              </w:rPr>
              <w:t xml:space="preserve">. </w:t>
            </w:r>
          </w:p>
          <w:p w:rsidR="00F2378E" w:rsidRDefault="00F2378E" w:rsidP="00C3420A">
            <w:pPr>
              <w:spacing w:after="0" w:line="240" w:lineRule="auto"/>
              <w:rPr>
                <w:sz w:val="24"/>
                <w:szCs w:val="24"/>
              </w:rPr>
            </w:pPr>
          </w:p>
          <w:p w:rsidR="00920246" w:rsidRPr="005D6220" w:rsidRDefault="00920246" w:rsidP="00C3420A">
            <w:pPr>
              <w:spacing w:after="0" w:line="240" w:lineRule="auto"/>
              <w:rPr>
                <w:sz w:val="24"/>
                <w:szCs w:val="24"/>
              </w:rPr>
            </w:pPr>
            <w:r w:rsidRPr="005D6220">
              <w:rPr>
                <w:sz w:val="24"/>
                <w:szCs w:val="24"/>
              </w:rPr>
              <w:t xml:space="preserve">Likvärdighet i bedömningen ska säkras. </w:t>
            </w:r>
            <w:r w:rsidR="00483DDB">
              <w:rPr>
                <w:b/>
                <w:sz w:val="24"/>
                <w:szCs w:val="24"/>
              </w:rPr>
              <w:t>Delmål 2016</w:t>
            </w:r>
            <w:r w:rsidR="00576740">
              <w:rPr>
                <w:b/>
                <w:sz w:val="24"/>
                <w:szCs w:val="24"/>
              </w:rPr>
              <w:t>/17</w:t>
            </w:r>
            <w:r w:rsidRPr="000E2855">
              <w:rPr>
                <w:b/>
                <w:sz w:val="24"/>
                <w:szCs w:val="24"/>
              </w:rPr>
              <w:t xml:space="preserve">: </w:t>
            </w:r>
            <w:r w:rsidR="00125DD0">
              <w:rPr>
                <w:b/>
                <w:sz w:val="24"/>
                <w:szCs w:val="24"/>
              </w:rPr>
              <w:t xml:space="preserve">Implementering av UNIKUM med start i augusti 2016. </w:t>
            </w:r>
            <w:r w:rsidR="00345134">
              <w:rPr>
                <w:b/>
                <w:sz w:val="24"/>
                <w:szCs w:val="24"/>
              </w:rPr>
              <w:t xml:space="preserve">En gemensam mall för den pedagogiska planeringen </w:t>
            </w:r>
            <w:proofErr w:type="gramStart"/>
            <w:r w:rsidR="00125DD0">
              <w:rPr>
                <w:b/>
                <w:sz w:val="24"/>
                <w:szCs w:val="24"/>
              </w:rPr>
              <w:t>har</w:t>
            </w:r>
            <w:proofErr w:type="gramEnd"/>
            <w:r w:rsidR="00125DD0">
              <w:rPr>
                <w:b/>
                <w:sz w:val="24"/>
                <w:szCs w:val="24"/>
              </w:rPr>
              <w:t xml:space="preserve"> </w:t>
            </w:r>
            <w:proofErr w:type="gramStart"/>
            <w:r w:rsidR="00345134">
              <w:rPr>
                <w:b/>
                <w:sz w:val="24"/>
                <w:szCs w:val="24"/>
              </w:rPr>
              <w:t>arbetas</w:t>
            </w:r>
            <w:proofErr w:type="gramEnd"/>
            <w:r w:rsidR="00345134">
              <w:rPr>
                <w:b/>
                <w:sz w:val="24"/>
                <w:szCs w:val="24"/>
              </w:rPr>
              <w:t xml:space="preserve"> fram under ledning av förstelärarna. </w:t>
            </w:r>
            <w:r w:rsidR="00695DEB">
              <w:rPr>
                <w:b/>
                <w:sz w:val="24"/>
                <w:szCs w:val="24"/>
              </w:rPr>
              <w:t>Lokala pedagogiska planeringar och</w:t>
            </w:r>
            <w:r w:rsidR="00125DD0">
              <w:rPr>
                <w:b/>
                <w:sz w:val="24"/>
                <w:szCs w:val="24"/>
              </w:rPr>
              <w:t xml:space="preserve"> framtagandet av</w:t>
            </w:r>
            <w:r w:rsidR="00695DEB">
              <w:rPr>
                <w:b/>
                <w:sz w:val="24"/>
                <w:szCs w:val="24"/>
              </w:rPr>
              <w:t xml:space="preserve"> ”Röda spåret” </w:t>
            </w:r>
            <w:r w:rsidR="00E6187F">
              <w:rPr>
                <w:b/>
                <w:sz w:val="24"/>
                <w:szCs w:val="24"/>
              </w:rPr>
              <w:t xml:space="preserve">i det flesta ämnena </w:t>
            </w:r>
            <w:r w:rsidR="00695DEB">
              <w:rPr>
                <w:b/>
                <w:sz w:val="24"/>
                <w:szCs w:val="24"/>
              </w:rPr>
              <w:t>genomsyrar arbetet hos alla pedagoger.</w:t>
            </w:r>
          </w:p>
          <w:p w:rsidR="00920246" w:rsidRPr="005D6220" w:rsidRDefault="00920246" w:rsidP="00C3420A">
            <w:pPr>
              <w:spacing w:after="0" w:line="240" w:lineRule="auto"/>
              <w:rPr>
                <w:sz w:val="24"/>
                <w:szCs w:val="24"/>
              </w:rPr>
            </w:pPr>
          </w:p>
          <w:p w:rsidR="00695DEB" w:rsidRDefault="00920246" w:rsidP="00C3420A">
            <w:pPr>
              <w:spacing w:after="0" w:line="240" w:lineRule="auto"/>
              <w:rPr>
                <w:b/>
                <w:sz w:val="24"/>
                <w:szCs w:val="24"/>
              </w:rPr>
            </w:pPr>
            <w:r w:rsidRPr="005D6220">
              <w:rPr>
                <w:sz w:val="24"/>
                <w:szCs w:val="24"/>
              </w:rPr>
              <w:lastRenderedPageBreak/>
              <w:t>Alla klasser/grupper ska ha en god arbetsmiljö där eleverna upplever arbetsro och trivsel. Rasterna ska vara tillfällen ti</w:t>
            </w:r>
            <w:r>
              <w:rPr>
                <w:sz w:val="24"/>
                <w:szCs w:val="24"/>
              </w:rPr>
              <w:t>ll avkoppling, rörelse och lek för alla elever.</w:t>
            </w:r>
            <w:r w:rsidR="00FB781D">
              <w:rPr>
                <w:b/>
                <w:sz w:val="24"/>
                <w:szCs w:val="24"/>
              </w:rPr>
              <w:t xml:space="preserve"> </w:t>
            </w:r>
          </w:p>
          <w:p w:rsidR="00920246" w:rsidRDefault="00483DDB" w:rsidP="00C3420A">
            <w:pPr>
              <w:spacing w:after="0" w:line="240" w:lineRule="auto"/>
              <w:rPr>
                <w:b/>
                <w:sz w:val="24"/>
                <w:szCs w:val="24"/>
              </w:rPr>
            </w:pPr>
            <w:r>
              <w:rPr>
                <w:b/>
                <w:sz w:val="24"/>
                <w:szCs w:val="24"/>
              </w:rPr>
              <w:t>Delmål 2016</w:t>
            </w:r>
            <w:r w:rsidR="00347249">
              <w:rPr>
                <w:b/>
                <w:sz w:val="24"/>
                <w:szCs w:val="24"/>
              </w:rPr>
              <w:t>/</w:t>
            </w:r>
            <w:proofErr w:type="gramStart"/>
            <w:r w:rsidR="00347249">
              <w:rPr>
                <w:b/>
                <w:sz w:val="24"/>
                <w:szCs w:val="24"/>
              </w:rPr>
              <w:t>17</w:t>
            </w:r>
            <w:r w:rsidR="00695DEB">
              <w:rPr>
                <w:b/>
                <w:sz w:val="24"/>
                <w:szCs w:val="24"/>
              </w:rPr>
              <w:t xml:space="preserve">:  </w:t>
            </w:r>
            <w:r w:rsidR="00920246" w:rsidRPr="000E2855">
              <w:rPr>
                <w:b/>
                <w:sz w:val="24"/>
                <w:szCs w:val="24"/>
              </w:rPr>
              <w:t>90</w:t>
            </w:r>
            <w:proofErr w:type="gramEnd"/>
            <w:r w:rsidR="00920246" w:rsidRPr="000E2855">
              <w:rPr>
                <w:b/>
                <w:sz w:val="24"/>
                <w:szCs w:val="24"/>
              </w:rPr>
              <w:t xml:space="preserve"> % av eleverna ska avge positiva svar på de frågor som rör området</w:t>
            </w:r>
            <w:r w:rsidR="00695DEB">
              <w:rPr>
                <w:b/>
                <w:sz w:val="24"/>
                <w:szCs w:val="24"/>
              </w:rPr>
              <w:t xml:space="preserve"> trivsel </w:t>
            </w:r>
            <w:r w:rsidR="00920246" w:rsidRPr="000E2855">
              <w:rPr>
                <w:b/>
                <w:sz w:val="24"/>
                <w:szCs w:val="24"/>
              </w:rPr>
              <w:t xml:space="preserve"> i elev- och fritidsenkäten.</w:t>
            </w:r>
          </w:p>
          <w:p w:rsidR="00920246" w:rsidRPr="005D6220" w:rsidRDefault="00920246" w:rsidP="00C3420A">
            <w:pPr>
              <w:spacing w:after="0" w:line="240" w:lineRule="auto"/>
              <w:rPr>
                <w:sz w:val="24"/>
                <w:szCs w:val="24"/>
              </w:rPr>
            </w:pPr>
          </w:p>
          <w:p w:rsidR="00920246" w:rsidRDefault="00920246" w:rsidP="00C3420A">
            <w:pPr>
              <w:spacing w:after="0" w:line="240" w:lineRule="auto"/>
              <w:rPr>
                <w:sz w:val="24"/>
                <w:szCs w:val="24"/>
              </w:rPr>
            </w:pPr>
            <w:r w:rsidRPr="005D6220">
              <w:rPr>
                <w:sz w:val="24"/>
                <w:szCs w:val="24"/>
              </w:rPr>
              <w:t>Skolans rutiner för det systematiska kv</w:t>
            </w:r>
            <w:r w:rsidR="00F0791C">
              <w:rPr>
                <w:sz w:val="24"/>
                <w:szCs w:val="24"/>
              </w:rPr>
              <w:t>alitetsarbetet ska förbättras/förfinas</w:t>
            </w:r>
            <w:r w:rsidRPr="005D6220">
              <w:rPr>
                <w:sz w:val="24"/>
                <w:szCs w:val="24"/>
              </w:rPr>
              <w:t xml:space="preserve"> och eventuella revideringar av rutiner ska genomföras efter test. </w:t>
            </w:r>
            <w:r w:rsidR="00483DDB">
              <w:rPr>
                <w:b/>
                <w:sz w:val="24"/>
                <w:szCs w:val="24"/>
              </w:rPr>
              <w:t>Delmål 2016</w:t>
            </w:r>
            <w:r w:rsidRPr="000E2855">
              <w:rPr>
                <w:b/>
                <w:sz w:val="24"/>
                <w:szCs w:val="24"/>
              </w:rPr>
              <w:t>: Alla medarbetare ska känna till hur kvalitetsarbetet ska bedrivas och hur de ska medverka. Uppföljning sker i medarbetarsamtal under året.</w:t>
            </w:r>
          </w:p>
          <w:p w:rsidR="00920246" w:rsidRDefault="00920246" w:rsidP="00C3420A">
            <w:pPr>
              <w:spacing w:after="0" w:line="240" w:lineRule="auto"/>
              <w:rPr>
                <w:sz w:val="24"/>
                <w:szCs w:val="24"/>
              </w:rPr>
            </w:pPr>
          </w:p>
          <w:p w:rsidR="00695DEB" w:rsidRDefault="00695DEB" w:rsidP="00C3420A">
            <w:pPr>
              <w:spacing w:after="0" w:line="240" w:lineRule="auto"/>
              <w:rPr>
                <w:sz w:val="24"/>
                <w:szCs w:val="24"/>
              </w:rPr>
            </w:pPr>
            <w:r>
              <w:rPr>
                <w:sz w:val="24"/>
                <w:szCs w:val="24"/>
              </w:rPr>
              <w:t>Positivt resultat i enkät kring lärares arbetsbelastning är att de flesta tycker att de kan påverka sin arbetssituation och att det rådet ett öppet klimat där alla vå</w:t>
            </w:r>
            <w:r w:rsidR="00347249">
              <w:rPr>
                <w:sz w:val="24"/>
                <w:szCs w:val="24"/>
              </w:rPr>
              <w:t>g</w:t>
            </w:r>
            <w:r>
              <w:rPr>
                <w:sz w:val="24"/>
                <w:szCs w:val="24"/>
              </w:rPr>
              <w:t>ar säga vad de tycker.  Ännu mer fokus på att f</w:t>
            </w:r>
            <w:r w:rsidR="00920246">
              <w:rPr>
                <w:sz w:val="24"/>
                <w:szCs w:val="24"/>
              </w:rPr>
              <w:t>örbättrad arbetsmiljö för alla medarbetare</w:t>
            </w:r>
            <w:r w:rsidR="00356415">
              <w:rPr>
                <w:sz w:val="24"/>
                <w:szCs w:val="24"/>
              </w:rPr>
              <w:t xml:space="preserve"> genom att </w:t>
            </w:r>
            <w:r w:rsidRPr="00695DEB">
              <w:rPr>
                <w:sz w:val="24"/>
                <w:szCs w:val="24"/>
              </w:rPr>
              <w:t>varje medarbetare har en rimlig arbetsbelastning och har IT-system som underlättar arbetet.</w:t>
            </w:r>
          </w:p>
          <w:p w:rsidR="00920246" w:rsidRDefault="00920246" w:rsidP="00C3420A">
            <w:pPr>
              <w:spacing w:after="0" w:line="240" w:lineRule="auto"/>
              <w:rPr>
                <w:b/>
                <w:sz w:val="24"/>
                <w:szCs w:val="24"/>
              </w:rPr>
            </w:pPr>
            <w:r w:rsidRPr="00695DEB">
              <w:rPr>
                <w:sz w:val="24"/>
                <w:szCs w:val="24"/>
              </w:rPr>
              <w:t xml:space="preserve"> Arbetsmiljöarbetet </w:t>
            </w:r>
            <w:r>
              <w:rPr>
                <w:sz w:val="24"/>
                <w:szCs w:val="24"/>
              </w:rPr>
              <w:t>ska bedrivas av skolledning i</w:t>
            </w:r>
            <w:r w:rsidR="00E6187F">
              <w:rPr>
                <w:sz w:val="24"/>
                <w:szCs w:val="24"/>
              </w:rPr>
              <w:t xml:space="preserve"> samspel med arbetsmiljögruppen.  </w:t>
            </w:r>
            <w:r>
              <w:rPr>
                <w:sz w:val="24"/>
                <w:szCs w:val="24"/>
              </w:rPr>
              <w:t xml:space="preserve">All personal ska göras delaktiga och förbättringsförslag ska tas tillvara omgående när så är möjligt. </w:t>
            </w:r>
            <w:r w:rsidR="00483DDB">
              <w:rPr>
                <w:b/>
                <w:sz w:val="24"/>
                <w:szCs w:val="24"/>
              </w:rPr>
              <w:t>Delmål 2016</w:t>
            </w:r>
            <w:r w:rsidR="00347249">
              <w:rPr>
                <w:b/>
                <w:sz w:val="24"/>
                <w:szCs w:val="24"/>
              </w:rPr>
              <w:t>/17</w:t>
            </w:r>
            <w:r w:rsidRPr="000E2855">
              <w:rPr>
                <w:b/>
                <w:sz w:val="24"/>
                <w:szCs w:val="24"/>
              </w:rPr>
              <w:t xml:space="preserve">: Bättre </w:t>
            </w:r>
            <w:r>
              <w:rPr>
                <w:b/>
                <w:sz w:val="24"/>
                <w:szCs w:val="24"/>
              </w:rPr>
              <w:t>värden för frågeområdet Arbetsbelastning</w:t>
            </w:r>
            <w:r w:rsidR="00483DDB">
              <w:rPr>
                <w:b/>
                <w:sz w:val="24"/>
                <w:szCs w:val="24"/>
              </w:rPr>
              <w:t xml:space="preserve"> i medarbetarenkät 2016</w:t>
            </w:r>
            <w:r w:rsidRPr="000E2855">
              <w:rPr>
                <w:b/>
                <w:sz w:val="24"/>
                <w:szCs w:val="24"/>
              </w:rPr>
              <w:t>.</w:t>
            </w:r>
          </w:p>
          <w:p w:rsidR="000F25CE" w:rsidRDefault="000F25CE" w:rsidP="00C3420A">
            <w:pPr>
              <w:spacing w:after="0" w:line="240" w:lineRule="auto"/>
              <w:rPr>
                <w:i/>
                <w:sz w:val="24"/>
                <w:szCs w:val="24"/>
              </w:rPr>
            </w:pPr>
          </w:p>
          <w:p w:rsidR="000F25CE" w:rsidRPr="000F25CE" w:rsidRDefault="000F25CE" w:rsidP="00C3420A">
            <w:pPr>
              <w:spacing w:after="0" w:line="240" w:lineRule="auto"/>
              <w:rPr>
                <w:sz w:val="24"/>
                <w:szCs w:val="24"/>
              </w:rPr>
            </w:pPr>
            <w:r w:rsidRPr="000F25CE">
              <w:rPr>
                <w:sz w:val="24"/>
                <w:szCs w:val="24"/>
              </w:rPr>
              <w:t>Utveckla det pedagogiska ledarskapet på skolan</w:t>
            </w:r>
            <w:r w:rsidR="00157736" w:rsidRPr="00157736">
              <w:rPr>
                <w:sz w:val="24"/>
                <w:szCs w:val="24"/>
              </w:rPr>
              <w:t>.</w:t>
            </w:r>
            <w:r w:rsidRPr="00157736">
              <w:rPr>
                <w:i/>
                <w:sz w:val="24"/>
                <w:szCs w:val="24"/>
              </w:rPr>
              <w:t xml:space="preserve"> </w:t>
            </w:r>
            <w:r w:rsidR="00E6187F">
              <w:rPr>
                <w:sz w:val="24"/>
                <w:szCs w:val="24"/>
              </w:rPr>
              <w:t>Former för detta</w:t>
            </w:r>
            <w:r w:rsidRPr="000F25CE">
              <w:rPr>
                <w:sz w:val="24"/>
                <w:szCs w:val="24"/>
              </w:rPr>
              <w:t xml:space="preserve"> tas fram </w:t>
            </w:r>
            <w:r w:rsidR="00E6187F">
              <w:rPr>
                <w:sz w:val="24"/>
                <w:szCs w:val="24"/>
              </w:rPr>
              <w:t>av förstelärarna i utvecklingsarbetet med ”Ledarskapslyftet” och</w:t>
            </w:r>
            <w:r w:rsidRPr="000F25CE">
              <w:rPr>
                <w:sz w:val="24"/>
                <w:szCs w:val="24"/>
              </w:rPr>
              <w:t xml:space="preserve"> ingå</w:t>
            </w:r>
            <w:r w:rsidR="00E6187F">
              <w:rPr>
                <w:sz w:val="24"/>
                <w:szCs w:val="24"/>
              </w:rPr>
              <w:t>r</w:t>
            </w:r>
            <w:r w:rsidRPr="000F25CE">
              <w:rPr>
                <w:sz w:val="24"/>
                <w:szCs w:val="24"/>
              </w:rPr>
              <w:t xml:space="preserve"> som en del av det kontinuerliga kvalitetsarbetet.</w:t>
            </w:r>
            <w:r>
              <w:rPr>
                <w:sz w:val="24"/>
                <w:szCs w:val="24"/>
              </w:rPr>
              <w:t xml:space="preserve"> A</w:t>
            </w:r>
            <w:r w:rsidRPr="000F25CE">
              <w:rPr>
                <w:sz w:val="24"/>
                <w:szCs w:val="24"/>
              </w:rPr>
              <w:t xml:space="preserve">tt skapa former för att lära av varandra. </w:t>
            </w:r>
            <w:r w:rsidR="00483DDB">
              <w:rPr>
                <w:b/>
                <w:sz w:val="24"/>
                <w:szCs w:val="24"/>
              </w:rPr>
              <w:t>Delmål 2016</w:t>
            </w:r>
            <w:r w:rsidR="00347249">
              <w:rPr>
                <w:b/>
                <w:sz w:val="24"/>
                <w:szCs w:val="24"/>
              </w:rPr>
              <w:t>/17</w:t>
            </w:r>
            <w:r w:rsidRPr="000F25CE">
              <w:rPr>
                <w:b/>
                <w:sz w:val="24"/>
                <w:szCs w:val="24"/>
              </w:rPr>
              <w:t xml:space="preserve">: Att mer systematiskt ta del av kollegors undervisning </w:t>
            </w:r>
            <w:r w:rsidR="00E6187F">
              <w:rPr>
                <w:b/>
                <w:sz w:val="24"/>
                <w:szCs w:val="24"/>
              </w:rPr>
              <w:t>genom</w:t>
            </w:r>
            <w:r w:rsidRPr="000F25CE">
              <w:rPr>
                <w:b/>
                <w:sz w:val="24"/>
                <w:szCs w:val="24"/>
              </w:rPr>
              <w:t xml:space="preserve"> samtal </w:t>
            </w:r>
            <w:r w:rsidR="00E6187F">
              <w:rPr>
                <w:b/>
                <w:sz w:val="24"/>
                <w:szCs w:val="24"/>
              </w:rPr>
              <w:t xml:space="preserve">och kollegialt lärande </w:t>
            </w:r>
            <w:r w:rsidRPr="000F25CE">
              <w:rPr>
                <w:b/>
                <w:sz w:val="24"/>
                <w:szCs w:val="24"/>
              </w:rPr>
              <w:t>kring undervisningen.</w:t>
            </w:r>
          </w:p>
          <w:p w:rsidR="00920246" w:rsidRPr="00A104EA" w:rsidRDefault="00920246" w:rsidP="000F25CE">
            <w:pPr>
              <w:spacing w:after="0" w:line="240" w:lineRule="auto"/>
              <w:rPr>
                <w:b/>
                <w:sz w:val="24"/>
                <w:szCs w:val="24"/>
              </w:rPr>
            </w:pPr>
          </w:p>
        </w:tc>
      </w:tr>
    </w:tbl>
    <w:p w:rsidR="004C1A04" w:rsidRDefault="004C1A04" w:rsidP="006159AD">
      <w:pPr>
        <w:spacing w:after="0" w:line="240" w:lineRule="auto"/>
        <w:rPr>
          <w:b/>
          <w:sz w:val="28"/>
          <w:szCs w:val="28"/>
        </w:rPr>
      </w:pPr>
    </w:p>
    <w:p w:rsidR="00920246" w:rsidRPr="00A104EA" w:rsidRDefault="00157736" w:rsidP="006159AD">
      <w:pPr>
        <w:spacing w:after="0" w:line="240" w:lineRule="auto"/>
        <w:rPr>
          <w:b/>
          <w:sz w:val="28"/>
          <w:szCs w:val="28"/>
        </w:rPr>
      </w:pPr>
      <w:r>
        <w:rPr>
          <w:b/>
          <w:sz w:val="28"/>
          <w:szCs w:val="28"/>
        </w:rPr>
        <w:t>Vår strategiska handlingsplan är: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20246" w:rsidRPr="00A104EA" w:rsidTr="00C3420A">
        <w:tc>
          <w:tcPr>
            <w:tcW w:w="15180" w:type="dxa"/>
          </w:tcPr>
          <w:p w:rsidR="00920246" w:rsidRDefault="00920246" w:rsidP="00C3420A">
            <w:pPr>
              <w:spacing w:after="0" w:line="240" w:lineRule="auto"/>
              <w:rPr>
                <w:sz w:val="24"/>
                <w:szCs w:val="24"/>
              </w:rPr>
            </w:pPr>
          </w:p>
          <w:p w:rsidR="00704CB5" w:rsidRDefault="00920246" w:rsidP="00C3420A">
            <w:pPr>
              <w:spacing w:after="0" w:line="240" w:lineRule="auto"/>
              <w:rPr>
                <w:sz w:val="24"/>
                <w:szCs w:val="24"/>
              </w:rPr>
            </w:pPr>
            <w:r w:rsidRPr="00893928">
              <w:rPr>
                <w:sz w:val="24"/>
                <w:szCs w:val="24"/>
              </w:rPr>
              <w:t>Utveckla undervisning</w:t>
            </w:r>
            <w:r>
              <w:rPr>
                <w:sz w:val="24"/>
                <w:szCs w:val="24"/>
              </w:rPr>
              <w:t>en</w:t>
            </w:r>
            <w:r w:rsidR="001A424A">
              <w:rPr>
                <w:sz w:val="24"/>
                <w:szCs w:val="24"/>
              </w:rPr>
              <w:t xml:space="preserve"> genom Ledarskapslyftet. </w:t>
            </w:r>
            <w:r w:rsidR="004A1CA1">
              <w:rPr>
                <w:sz w:val="24"/>
                <w:szCs w:val="24"/>
              </w:rPr>
              <w:t>Skolans förstelärare bidrar i detta arbete.</w:t>
            </w:r>
            <w:r w:rsidR="00D17756">
              <w:rPr>
                <w:sz w:val="24"/>
                <w:szCs w:val="24"/>
              </w:rPr>
              <w:t xml:space="preserve"> John Steinberg författare och föreläsare ko</w:t>
            </w:r>
            <w:r w:rsidR="00E6187F">
              <w:rPr>
                <w:sz w:val="24"/>
                <w:szCs w:val="24"/>
              </w:rPr>
              <w:t>mmer och föreläser om ledarskap under HT 16.</w:t>
            </w:r>
          </w:p>
          <w:p w:rsidR="00E6187F" w:rsidRDefault="00E6187F" w:rsidP="00C3420A">
            <w:pPr>
              <w:spacing w:after="0" w:line="240" w:lineRule="auto"/>
              <w:rPr>
                <w:sz w:val="24"/>
                <w:szCs w:val="24"/>
              </w:rPr>
            </w:pPr>
          </w:p>
          <w:p w:rsidR="00E6187F" w:rsidRDefault="00E6187F" w:rsidP="00E6187F">
            <w:pPr>
              <w:spacing w:after="0" w:line="240" w:lineRule="auto"/>
              <w:rPr>
                <w:sz w:val="24"/>
                <w:szCs w:val="24"/>
              </w:rPr>
            </w:pPr>
            <w:r>
              <w:rPr>
                <w:sz w:val="24"/>
                <w:szCs w:val="24"/>
              </w:rPr>
              <w:t xml:space="preserve">Förstelärarna leder ”Ledarskapslyftet” för lärare 1-9 som fokuserar på ledarskapet i klassrummet, anpassningar och särskilt stöd, betyg och bedömning, IKT i undervisningen, information till vårdnadshavare </w:t>
            </w:r>
            <w:r w:rsidR="002259C8">
              <w:rPr>
                <w:sz w:val="24"/>
                <w:szCs w:val="24"/>
              </w:rPr>
              <w:t>t.ex.</w:t>
            </w:r>
            <w:r>
              <w:rPr>
                <w:sz w:val="24"/>
                <w:szCs w:val="24"/>
              </w:rPr>
              <w:t xml:space="preserve"> </w:t>
            </w:r>
            <w:r w:rsidR="002259C8">
              <w:rPr>
                <w:sz w:val="24"/>
                <w:szCs w:val="24"/>
              </w:rPr>
              <w:t xml:space="preserve">att </w:t>
            </w:r>
            <w:r>
              <w:rPr>
                <w:sz w:val="24"/>
                <w:szCs w:val="24"/>
              </w:rPr>
              <w:t>alla klasser/grupper har en blogg för läxor och annan viktig information.</w:t>
            </w:r>
          </w:p>
          <w:p w:rsidR="00E6187F" w:rsidRDefault="00E6187F" w:rsidP="00E6187F">
            <w:pPr>
              <w:spacing w:after="0" w:line="240" w:lineRule="auto"/>
              <w:rPr>
                <w:sz w:val="24"/>
                <w:szCs w:val="24"/>
              </w:rPr>
            </w:pPr>
            <w:r>
              <w:rPr>
                <w:sz w:val="24"/>
                <w:szCs w:val="24"/>
              </w:rPr>
              <w:t>Vi arbetar med ett kollegialt</w:t>
            </w:r>
            <w:r>
              <w:rPr>
                <w:sz w:val="24"/>
                <w:szCs w:val="24"/>
              </w:rPr>
              <w:t xml:space="preserve"> lärande med</w:t>
            </w:r>
            <w:r w:rsidRPr="00893928">
              <w:rPr>
                <w:sz w:val="24"/>
                <w:szCs w:val="24"/>
              </w:rPr>
              <w:t xml:space="preserve"> processer och </w:t>
            </w:r>
            <w:r>
              <w:rPr>
                <w:sz w:val="24"/>
                <w:szCs w:val="24"/>
              </w:rPr>
              <w:t>utvecklings</w:t>
            </w:r>
            <w:r w:rsidRPr="00893928">
              <w:rPr>
                <w:sz w:val="24"/>
                <w:szCs w:val="24"/>
              </w:rPr>
              <w:t xml:space="preserve">möten som innebär att personalen, på ett systematiskt sätt, får tillfällen att lära av varandra samt arbeta för en likvärdighet i bedömning av </w:t>
            </w:r>
            <w:r>
              <w:rPr>
                <w:sz w:val="24"/>
                <w:szCs w:val="24"/>
              </w:rPr>
              <w:t xml:space="preserve">elevers utveckling.  </w:t>
            </w:r>
          </w:p>
          <w:p w:rsidR="002B250D" w:rsidRDefault="002B250D" w:rsidP="00C3420A">
            <w:pPr>
              <w:spacing w:after="0" w:line="240" w:lineRule="auto"/>
              <w:rPr>
                <w:sz w:val="24"/>
                <w:szCs w:val="24"/>
              </w:rPr>
            </w:pPr>
          </w:p>
          <w:p w:rsidR="00704CB5" w:rsidRDefault="00704CB5" w:rsidP="00C3420A">
            <w:pPr>
              <w:spacing w:after="0" w:line="240" w:lineRule="auto"/>
              <w:rPr>
                <w:sz w:val="24"/>
                <w:szCs w:val="24"/>
              </w:rPr>
            </w:pPr>
            <w:r>
              <w:rPr>
                <w:sz w:val="24"/>
                <w:szCs w:val="24"/>
              </w:rPr>
              <w:t xml:space="preserve">En logoped har anställt för att utveckla och stärka arbetet för elever med tal-och språksvårigheter och </w:t>
            </w:r>
            <w:r w:rsidR="00D17756">
              <w:rPr>
                <w:sz w:val="24"/>
                <w:szCs w:val="24"/>
              </w:rPr>
              <w:t xml:space="preserve">för </w:t>
            </w:r>
            <w:r>
              <w:rPr>
                <w:sz w:val="24"/>
                <w:szCs w:val="24"/>
              </w:rPr>
              <w:t>att skapa språkutvecklande arbetsmiljöer.</w:t>
            </w:r>
            <w:r w:rsidR="00D17756">
              <w:rPr>
                <w:sz w:val="24"/>
                <w:szCs w:val="24"/>
              </w:rPr>
              <w:t xml:space="preserve"> Logopeden kommer att besöka och observera klassrum och andra utrymmen för att göra en översyn och ge förslag till förbättringar. Logopeden kommer också att föreläsa för pedagogerna om vad de själva kan förbättra.</w:t>
            </w:r>
          </w:p>
          <w:p w:rsidR="00770D1C" w:rsidRDefault="00770D1C" w:rsidP="00C3420A">
            <w:pPr>
              <w:spacing w:after="0" w:line="240" w:lineRule="auto"/>
              <w:rPr>
                <w:sz w:val="24"/>
                <w:szCs w:val="24"/>
              </w:rPr>
            </w:pPr>
          </w:p>
          <w:p w:rsidR="00C234D0" w:rsidRDefault="00770D1C" w:rsidP="00C3420A">
            <w:pPr>
              <w:spacing w:after="0" w:line="240" w:lineRule="auto"/>
              <w:rPr>
                <w:sz w:val="24"/>
                <w:szCs w:val="24"/>
              </w:rPr>
            </w:pPr>
            <w:r>
              <w:rPr>
                <w:sz w:val="24"/>
                <w:szCs w:val="24"/>
              </w:rPr>
              <w:lastRenderedPageBreak/>
              <w:t>Utveck</w:t>
            </w:r>
            <w:r w:rsidR="006B1850">
              <w:rPr>
                <w:sz w:val="24"/>
                <w:szCs w:val="24"/>
              </w:rPr>
              <w:t xml:space="preserve">la våra profiler åk 6-9 som är </w:t>
            </w:r>
            <w:r w:rsidR="00335838">
              <w:rPr>
                <w:sz w:val="24"/>
                <w:szCs w:val="24"/>
              </w:rPr>
              <w:t>fotboll, No, Design/English, dans</w:t>
            </w:r>
            <w:r>
              <w:rPr>
                <w:sz w:val="24"/>
                <w:szCs w:val="24"/>
              </w:rPr>
              <w:t>.</w:t>
            </w:r>
            <w:r w:rsidR="00335838">
              <w:rPr>
                <w:sz w:val="24"/>
                <w:szCs w:val="24"/>
              </w:rPr>
              <w:t xml:space="preserve"> Nya profiler från HT 2016 är basket och IT.</w:t>
            </w:r>
          </w:p>
          <w:p w:rsidR="00E6664F" w:rsidRDefault="00E6664F" w:rsidP="00C3420A">
            <w:pPr>
              <w:spacing w:after="0" w:line="240" w:lineRule="auto"/>
              <w:rPr>
                <w:sz w:val="24"/>
                <w:szCs w:val="24"/>
              </w:rPr>
            </w:pPr>
          </w:p>
          <w:p w:rsidR="00335838" w:rsidRDefault="00335838" w:rsidP="00C3420A">
            <w:pPr>
              <w:spacing w:after="0" w:line="240" w:lineRule="auto"/>
              <w:rPr>
                <w:sz w:val="24"/>
                <w:szCs w:val="24"/>
              </w:rPr>
            </w:pPr>
            <w:r>
              <w:rPr>
                <w:sz w:val="24"/>
                <w:szCs w:val="24"/>
              </w:rPr>
              <w:t>Extra simundervisning för alla som inte klarat simprover</w:t>
            </w:r>
          </w:p>
          <w:p w:rsidR="00C6326B" w:rsidRDefault="00C6326B" w:rsidP="00C3420A">
            <w:pPr>
              <w:spacing w:after="0" w:line="240" w:lineRule="auto"/>
              <w:rPr>
                <w:sz w:val="24"/>
                <w:szCs w:val="24"/>
              </w:rPr>
            </w:pPr>
          </w:p>
          <w:p w:rsidR="009408F2" w:rsidRDefault="009408F2" w:rsidP="00C3420A">
            <w:pPr>
              <w:spacing w:after="0" w:line="240" w:lineRule="auto"/>
              <w:rPr>
                <w:sz w:val="24"/>
                <w:szCs w:val="24"/>
              </w:rPr>
            </w:pPr>
            <w:r w:rsidRPr="005D6220">
              <w:rPr>
                <w:sz w:val="24"/>
                <w:szCs w:val="24"/>
              </w:rPr>
              <w:t>Alla klasser/grupper ska ha en god arbetsmiljö där eleverna upplever arbetsro och trivsel.</w:t>
            </w:r>
          </w:p>
          <w:p w:rsidR="00920246" w:rsidRPr="00893928" w:rsidRDefault="00920246" w:rsidP="00C3420A">
            <w:pPr>
              <w:spacing w:after="0" w:line="240" w:lineRule="auto"/>
              <w:rPr>
                <w:sz w:val="24"/>
                <w:szCs w:val="24"/>
              </w:rPr>
            </w:pPr>
          </w:p>
          <w:p w:rsidR="00920246" w:rsidRPr="00893928" w:rsidRDefault="009408F2" w:rsidP="00C3420A">
            <w:pPr>
              <w:spacing w:after="0" w:line="240" w:lineRule="auto"/>
              <w:rPr>
                <w:sz w:val="24"/>
                <w:szCs w:val="24"/>
              </w:rPr>
            </w:pPr>
            <w:r>
              <w:rPr>
                <w:sz w:val="24"/>
                <w:szCs w:val="24"/>
              </w:rPr>
              <w:t>I</w:t>
            </w:r>
            <w:r w:rsidR="00335838">
              <w:rPr>
                <w:sz w:val="24"/>
                <w:szCs w:val="24"/>
              </w:rPr>
              <w:t>K</w:t>
            </w:r>
            <w:r>
              <w:rPr>
                <w:sz w:val="24"/>
                <w:szCs w:val="24"/>
              </w:rPr>
              <w:t>T är välintegrerad i undervisningen</w:t>
            </w:r>
            <w:r w:rsidR="00920246" w:rsidRPr="00893928">
              <w:rPr>
                <w:sz w:val="24"/>
                <w:szCs w:val="24"/>
              </w:rPr>
              <w:t>.</w:t>
            </w:r>
          </w:p>
          <w:p w:rsidR="00D31E8C" w:rsidRDefault="00D31E8C" w:rsidP="00C3420A">
            <w:pPr>
              <w:spacing w:after="0" w:line="240" w:lineRule="auto"/>
              <w:rPr>
                <w:sz w:val="24"/>
                <w:szCs w:val="24"/>
              </w:rPr>
            </w:pPr>
          </w:p>
          <w:p w:rsidR="00920246" w:rsidRDefault="005415A8" w:rsidP="00C3420A">
            <w:pPr>
              <w:spacing w:after="0" w:line="240" w:lineRule="auto"/>
              <w:rPr>
                <w:sz w:val="24"/>
                <w:szCs w:val="24"/>
              </w:rPr>
            </w:pPr>
            <w:r>
              <w:rPr>
                <w:sz w:val="24"/>
                <w:szCs w:val="24"/>
              </w:rPr>
              <w:t xml:space="preserve">Utveckla </w:t>
            </w:r>
            <w:r w:rsidR="00920246" w:rsidRPr="00893928">
              <w:rPr>
                <w:sz w:val="24"/>
                <w:szCs w:val="24"/>
              </w:rPr>
              <w:t xml:space="preserve">arbetssätt som, </w:t>
            </w:r>
            <w:r w:rsidR="00C6326B">
              <w:rPr>
                <w:sz w:val="24"/>
                <w:szCs w:val="24"/>
              </w:rPr>
              <w:t xml:space="preserve">bygger på Vetenskaplig grund </w:t>
            </w:r>
            <w:r w:rsidR="004A1CA1">
              <w:rPr>
                <w:sz w:val="24"/>
                <w:szCs w:val="24"/>
              </w:rPr>
              <w:t>och beprövad erfarenhet</w:t>
            </w:r>
            <w:r w:rsidR="00920246" w:rsidRPr="00893928">
              <w:rPr>
                <w:sz w:val="24"/>
                <w:szCs w:val="24"/>
              </w:rPr>
              <w:t xml:space="preserve"> </w:t>
            </w:r>
            <w:r w:rsidR="00C6326B">
              <w:rPr>
                <w:sz w:val="24"/>
                <w:szCs w:val="24"/>
              </w:rPr>
              <w:t xml:space="preserve">som </w:t>
            </w:r>
            <w:r w:rsidR="00920246" w:rsidRPr="00893928">
              <w:rPr>
                <w:sz w:val="24"/>
                <w:szCs w:val="24"/>
              </w:rPr>
              <w:t xml:space="preserve">leder till högre </w:t>
            </w:r>
            <w:r w:rsidR="009408F2">
              <w:rPr>
                <w:sz w:val="24"/>
                <w:szCs w:val="24"/>
              </w:rPr>
              <w:t xml:space="preserve">måluppfyllelse och </w:t>
            </w:r>
            <w:r w:rsidR="00920246" w:rsidRPr="00893928">
              <w:rPr>
                <w:sz w:val="24"/>
                <w:szCs w:val="24"/>
              </w:rPr>
              <w:t>delaktighet hos elever.</w:t>
            </w:r>
            <w:r>
              <w:rPr>
                <w:sz w:val="24"/>
                <w:szCs w:val="24"/>
              </w:rPr>
              <w:t xml:space="preserve"> </w:t>
            </w:r>
          </w:p>
          <w:p w:rsidR="005415A8" w:rsidRDefault="005415A8" w:rsidP="00C3420A">
            <w:pPr>
              <w:spacing w:after="0" w:line="240" w:lineRule="auto"/>
              <w:rPr>
                <w:sz w:val="24"/>
                <w:szCs w:val="24"/>
              </w:rPr>
            </w:pPr>
          </w:p>
          <w:p w:rsidR="00494BB7" w:rsidRDefault="00494BB7" w:rsidP="00C3420A">
            <w:pPr>
              <w:spacing w:after="0" w:line="240" w:lineRule="auto"/>
              <w:rPr>
                <w:sz w:val="24"/>
                <w:szCs w:val="24"/>
              </w:rPr>
            </w:pPr>
          </w:p>
          <w:p w:rsidR="00494BB7" w:rsidRPr="00893928" w:rsidRDefault="00494BB7" w:rsidP="00C3420A">
            <w:pPr>
              <w:spacing w:after="0" w:line="240" w:lineRule="auto"/>
              <w:rPr>
                <w:sz w:val="24"/>
                <w:szCs w:val="24"/>
              </w:rPr>
            </w:pPr>
            <w:r>
              <w:rPr>
                <w:sz w:val="24"/>
                <w:szCs w:val="24"/>
              </w:rPr>
              <w:t>Införa mötesfria veckor under den period som omdömen skrivs, betyg sätts och utvecklingssamtalen genomförs.</w:t>
            </w:r>
          </w:p>
          <w:p w:rsidR="00920246" w:rsidRPr="00893928" w:rsidRDefault="00920246" w:rsidP="00C3420A">
            <w:pPr>
              <w:spacing w:after="0" w:line="240" w:lineRule="auto"/>
              <w:rPr>
                <w:sz w:val="24"/>
                <w:szCs w:val="24"/>
              </w:rPr>
            </w:pPr>
          </w:p>
          <w:p w:rsidR="00920246" w:rsidRPr="00893928" w:rsidRDefault="00920246" w:rsidP="00C3420A">
            <w:pPr>
              <w:spacing w:after="0" w:line="240" w:lineRule="auto"/>
              <w:rPr>
                <w:sz w:val="24"/>
                <w:szCs w:val="24"/>
              </w:rPr>
            </w:pPr>
            <w:r w:rsidRPr="00893928">
              <w:rPr>
                <w:sz w:val="24"/>
                <w:szCs w:val="24"/>
              </w:rPr>
              <w:t xml:space="preserve">Fortsatt arbete med att förbättra </w:t>
            </w:r>
            <w:proofErr w:type="spellStart"/>
            <w:r w:rsidR="00390AA6">
              <w:rPr>
                <w:sz w:val="24"/>
                <w:szCs w:val="24"/>
              </w:rPr>
              <w:t>rast</w:t>
            </w:r>
            <w:r w:rsidR="00494BB7" w:rsidRPr="00893928">
              <w:rPr>
                <w:sz w:val="24"/>
                <w:szCs w:val="24"/>
              </w:rPr>
              <w:t>verksamhe</w:t>
            </w:r>
            <w:r w:rsidR="00494BB7">
              <w:rPr>
                <w:sz w:val="24"/>
                <w:szCs w:val="24"/>
              </w:rPr>
              <w:t>ten</w:t>
            </w:r>
            <w:proofErr w:type="spellEnd"/>
            <w:r w:rsidRPr="00893928">
              <w:rPr>
                <w:sz w:val="24"/>
                <w:szCs w:val="24"/>
              </w:rPr>
              <w:t>, skolgårdsmiljö</w:t>
            </w:r>
            <w:r>
              <w:rPr>
                <w:sz w:val="24"/>
                <w:szCs w:val="24"/>
              </w:rPr>
              <w:t>n</w:t>
            </w:r>
            <w:r w:rsidRPr="00893928">
              <w:rPr>
                <w:sz w:val="24"/>
                <w:szCs w:val="24"/>
              </w:rPr>
              <w:t xml:space="preserve"> och tillsyn</w:t>
            </w:r>
            <w:r>
              <w:rPr>
                <w:sz w:val="24"/>
                <w:szCs w:val="24"/>
              </w:rPr>
              <w:t>en</w:t>
            </w:r>
            <w:r w:rsidRPr="00893928">
              <w:rPr>
                <w:sz w:val="24"/>
                <w:szCs w:val="24"/>
              </w:rPr>
              <w:t xml:space="preserve"> under rast</w:t>
            </w:r>
            <w:r>
              <w:rPr>
                <w:sz w:val="24"/>
                <w:szCs w:val="24"/>
              </w:rPr>
              <w:t>erna</w:t>
            </w:r>
            <w:r w:rsidRPr="00893928">
              <w:rPr>
                <w:sz w:val="24"/>
                <w:szCs w:val="24"/>
              </w:rPr>
              <w:t xml:space="preserve">. </w:t>
            </w:r>
          </w:p>
          <w:p w:rsidR="00920246" w:rsidRPr="00893928" w:rsidRDefault="00920246" w:rsidP="00C3420A">
            <w:pPr>
              <w:spacing w:after="0" w:line="240" w:lineRule="auto"/>
              <w:rPr>
                <w:sz w:val="24"/>
                <w:szCs w:val="24"/>
              </w:rPr>
            </w:pPr>
          </w:p>
          <w:p w:rsidR="00920246" w:rsidRPr="00893928" w:rsidRDefault="00552645" w:rsidP="00C3420A">
            <w:pPr>
              <w:spacing w:after="0" w:line="240" w:lineRule="auto"/>
              <w:rPr>
                <w:sz w:val="24"/>
                <w:szCs w:val="24"/>
              </w:rPr>
            </w:pPr>
            <w:r>
              <w:rPr>
                <w:sz w:val="24"/>
                <w:szCs w:val="24"/>
              </w:rPr>
              <w:t xml:space="preserve">Förbättra/förfina </w:t>
            </w:r>
            <w:r w:rsidR="00920246" w:rsidRPr="00893928">
              <w:rPr>
                <w:sz w:val="24"/>
                <w:szCs w:val="24"/>
              </w:rPr>
              <w:t xml:space="preserve">gemensamma verktyg i undervisningen som fokuserar </w:t>
            </w:r>
            <w:r w:rsidR="00920246">
              <w:rPr>
                <w:sz w:val="24"/>
                <w:szCs w:val="24"/>
              </w:rPr>
              <w:t xml:space="preserve">på </w:t>
            </w:r>
            <w:proofErr w:type="spellStart"/>
            <w:r w:rsidR="00920246" w:rsidRPr="00893928">
              <w:rPr>
                <w:sz w:val="24"/>
                <w:szCs w:val="24"/>
              </w:rPr>
              <w:t>nätvett</w:t>
            </w:r>
            <w:proofErr w:type="spellEnd"/>
            <w:r w:rsidR="00920246" w:rsidRPr="00893928">
              <w:rPr>
                <w:sz w:val="24"/>
                <w:szCs w:val="24"/>
              </w:rPr>
              <w:t xml:space="preserve"> och motverkar nätmobbing.</w:t>
            </w:r>
          </w:p>
          <w:p w:rsidR="00920246" w:rsidRPr="00893928" w:rsidRDefault="00920246" w:rsidP="00C3420A">
            <w:pPr>
              <w:spacing w:after="0" w:line="240" w:lineRule="auto"/>
              <w:rPr>
                <w:sz w:val="24"/>
                <w:szCs w:val="24"/>
              </w:rPr>
            </w:pPr>
          </w:p>
          <w:p w:rsidR="00920246" w:rsidRDefault="008373B2" w:rsidP="00C3420A">
            <w:pPr>
              <w:spacing w:after="0" w:line="240" w:lineRule="auto"/>
              <w:rPr>
                <w:sz w:val="24"/>
                <w:szCs w:val="24"/>
              </w:rPr>
            </w:pPr>
            <w:r>
              <w:rPr>
                <w:sz w:val="24"/>
                <w:szCs w:val="24"/>
              </w:rPr>
              <w:t xml:space="preserve">Förbättra/förfina rutiner i </w:t>
            </w:r>
            <w:r w:rsidR="00920246" w:rsidRPr="00893928">
              <w:rPr>
                <w:sz w:val="24"/>
                <w:szCs w:val="24"/>
              </w:rPr>
              <w:t>kvalitetsarbetet och följa upp hur dessa rutiner fungerar.</w:t>
            </w:r>
          </w:p>
          <w:p w:rsidR="00920246" w:rsidRDefault="00920246" w:rsidP="00C3420A">
            <w:pPr>
              <w:spacing w:after="0" w:line="240" w:lineRule="auto"/>
              <w:rPr>
                <w:sz w:val="24"/>
                <w:szCs w:val="24"/>
              </w:rPr>
            </w:pPr>
          </w:p>
          <w:p w:rsidR="00920246" w:rsidRPr="00893928" w:rsidRDefault="008373B2" w:rsidP="00C3420A">
            <w:pPr>
              <w:spacing w:after="0" w:line="240" w:lineRule="auto"/>
              <w:rPr>
                <w:sz w:val="24"/>
                <w:szCs w:val="24"/>
              </w:rPr>
            </w:pPr>
            <w:r>
              <w:rPr>
                <w:sz w:val="24"/>
                <w:szCs w:val="24"/>
              </w:rPr>
              <w:t xml:space="preserve">Förbättra/förfina </w:t>
            </w:r>
            <w:r w:rsidR="00920246">
              <w:rPr>
                <w:sz w:val="24"/>
                <w:szCs w:val="24"/>
              </w:rPr>
              <w:t>samverkansformer som minskar stress för medarbetare. Arbeta utifrån vår arbetsmiljöplan, revidera och ta fram nya förbättringsområden vartefter.</w:t>
            </w:r>
          </w:p>
          <w:p w:rsidR="00920246" w:rsidRPr="00A104EA" w:rsidRDefault="00920246" w:rsidP="00C3420A">
            <w:pPr>
              <w:spacing w:after="0" w:line="240" w:lineRule="auto"/>
              <w:rPr>
                <w:b/>
                <w:sz w:val="24"/>
                <w:szCs w:val="24"/>
              </w:rPr>
            </w:pPr>
          </w:p>
        </w:tc>
      </w:tr>
    </w:tbl>
    <w:p w:rsidR="00920246" w:rsidRPr="00A104EA" w:rsidRDefault="00920246" w:rsidP="006159AD">
      <w:pPr>
        <w:spacing w:after="0" w:line="240" w:lineRule="auto"/>
        <w:rPr>
          <w:b/>
          <w:sz w:val="24"/>
          <w:szCs w:val="24"/>
        </w:rPr>
      </w:pPr>
    </w:p>
    <w:p w:rsidR="00AD7E96" w:rsidRDefault="00AD7E96" w:rsidP="006159AD">
      <w:pPr>
        <w:spacing w:after="0" w:line="240" w:lineRule="auto"/>
        <w:rPr>
          <w:b/>
          <w:sz w:val="28"/>
          <w:szCs w:val="28"/>
        </w:rPr>
      </w:pPr>
    </w:p>
    <w:p w:rsidR="00AD7E96" w:rsidRDefault="00AD7E96" w:rsidP="006159AD">
      <w:pPr>
        <w:spacing w:after="0" w:line="240" w:lineRule="auto"/>
        <w:rPr>
          <w:b/>
          <w:sz w:val="28"/>
          <w:szCs w:val="28"/>
        </w:rPr>
      </w:pPr>
    </w:p>
    <w:p w:rsidR="00AD7E96" w:rsidRDefault="00AD7E96" w:rsidP="006159AD">
      <w:pPr>
        <w:spacing w:after="0" w:line="240" w:lineRule="auto"/>
        <w:rPr>
          <w:b/>
          <w:sz w:val="28"/>
          <w:szCs w:val="28"/>
        </w:rPr>
      </w:pPr>
    </w:p>
    <w:p w:rsidR="00AD7E96" w:rsidRDefault="00AD7E96" w:rsidP="006159AD">
      <w:pPr>
        <w:spacing w:after="0" w:line="240" w:lineRule="auto"/>
        <w:rPr>
          <w:b/>
          <w:sz w:val="28"/>
          <w:szCs w:val="28"/>
        </w:rPr>
      </w:pPr>
    </w:p>
    <w:p w:rsidR="005415A8" w:rsidRDefault="005415A8" w:rsidP="006159AD">
      <w:pPr>
        <w:spacing w:after="0" w:line="240" w:lineRule="auto"/>
        <w:rPr>
          <w:b/>
          <w:sz w:val="28"/>
          <w:szCs w:val="28"/>
        </w:rPr>
      </w:pPr>
    </w:p>
    <w:p w:rsidR="002B250D" w:rsidRDefault="002B250D" w:rsidP="006159AD">
      <w:pPr>
        <w:spacing w:after="0" w:line="240" w:lineRule="auto"/>
        <w:rPr>
          <w:b/>
          <w:sz w:val="28"/>
          <w:szCs w:val="28"/>
        </w:rPr>
      </w:pPr>
    </w:p>
    <w:p w:rsidR="002B250D" w:rsidRDefault="002B250D" w:rsidP="006159AD">
      <w:pPr>
        <w:spacing w:after="0" w:line="240" w:lineRule="auto"/>
        <w:rPr>
          <w:b/>
          <w:sz w:val="28"/>
          <w:szCs w:val="28"/>
        </w:rPr>
      </w:pPr>
    </w:p>
    <w:p w:rsidR="005415A8" w:rsidRDefault="005415A8" w:rsidP="006159AD">
      <w:pPr>
        <w:spacing w:after="0" w:line="240" w:lineRule="auto"/>
        <w:rPr>
          <w:b/>
          <w:sz w:val="28"/>
          <w:szCs w:val="28"/>
        </w:rPr>
      </w:pPr>
    </w:p>
    <w:p w:rsidR="00E6187F" w:rsidRDefault="00E6187F" w:rsidP="006159AD">
      <w:pPr>
        <w:spacing w:after="0" w:line="240" w:lineRule="auto"/>
        <w:rPr>
          <w:b/>
          <w:sz w:val="28"/>
          <w:szCs w:val="28"/>
        </w:rPr>
      </w:pPr>
    </w:p>
    <w:p w:rsidR="00E6187F" w:rsidRDefault="00E6187F" w:rsidP="006159AD">
      <w:pPr>
        <w:spacing w:after="0" w:line="240" w:lineRule="auto"/>
        <w:rPr>
          <w:b/>
          <w:sz w:val="28"/>
          <w:szCs w:val="28"/>
        </w:rPr>
      </w:pPr>
    </w:p>
    <w:p w:rsidR="00E6187F" w:rsidRDefault="00E6187F" w:rsidP="006159AD">
      <w:pPr>
        <w:spacing w:after="0" w:line="240" w:lineRule="auto"/>
        <w:rPr>
          <w:b/>
          <w:sz w:val="28"/>
          <w:szCs w:val="28"/>
        </w:rPr>
      </w:pPr>
    </w:p>
    <w:p w:rsidR="00E6187F" w:rsidRDefault="00E6187F" w:rsidP="006159AD">
      <w:pPr>
        <w:spacing w:after="0" w:line="240" w:lineRule="auto"/>
        <w:rPr>
          <w:b/>
          <w:sz w:val="28"/>
          <w:szCs w:val="28"/>
        </w:rPr>
      </w:pPr>
    </w:p>
    <w:p w:rsidR="00E6187F" w:rsidRDefault="00E6187F" w:rsidP="006159AD">
      <w:pPr>
        <w:spacing w:after="0" w:line="240" w:lineRule="auto"/>
        <w:rPr>
          <w:b/>
          <w:sz w:val="28"/>
          <w:szCs w:val="28"/>
        </w:rPr>
      </w:pPr>
    </w:p>
    <w:p w:rsidR="00E6187F" w:rsidRDefault="00E6187F" w:rsidP="006159AD">
      <w:pPr>
        <w:spacing w:after="0" w:line="240" w:lineRule="auto"/>
        <w:rPr>
          <w:b/>
          <w:sz w:val="28"/>
          <w:szCs w:val="28"/>
        </w:rPr>
      </w:pPr>
    </w:p>
    <w:p w:rsidR="00920246" w:rsidRPr="00A104EA" w:rsidRDefault="00A16888" w:rsidP="006159AD">
      <w:pPr>
        <w:spacing w:after="0" w:line="240" w:lineRule="auto"/>
        <w:rPr>
          <w:b/>
          <w:sz w:val="28"/>
          <w:szCs w:val="28"/>
        </w:rPr>
      </w:pPr>
      <w:r>
        <w:rPr>
          <w:b/>
          <w:sz w:val="28"/>
          <w:szCs w:val="28"/>
        </w:rPr>
        <w:lastRenderedPageBreak/>
        <w:t xml:space="preserve">Plan för läsåret </w:t>
      </w:r>
      <w:r w:rsidR="00347249">
        <w:rPr>
          <w:b/>
          <w:sz w:val="28"/>
          <w:szCs w:val="28"/>
        </w:rPr>
        <w:t>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20246" w:rsidRPr="00A104EA" w:rsidTr="00D722D0">
        <w:trPr>
          <w:trHeight w:val="7779"/>
        </w:trPr>
        <w:tc>
          <w:tcPr>
            <w:tcW w:w="8720" w:type="dxa"/>
          </w:tcPr>
          <w:p w:rsidR="00920246" w:rsidRDefault="00920246" w:rsidP="00C3420A">
            <w:pPr>
              <w:spacing w:after="0" w:line="240" w:lineRule="auto"/>
              <w:rPr>
                <w:sz w:val="24"/>
                <w:szCs w:val="24"/>
              </w:rPr>
            </w:pPr>
          </w:p>
          <w:p w:rsidR="00920246" w:rsidRPr="00FC3590" w:rsidRDefault="00347249" w:rsidP="00C3420A">
            <w:pPr>
              <w:spacing w:after="0" w:line="240" w:lineRule="auto"/>
              <w:rPr>
                <w:b/>
                <w:sz w:val="24"/>
                <w:szCs w:val="24"/>
              </w:rPr>
            </w:pPr>
            <w:r>
              <w:rPr>
                <w:b/>
                <w:sz w:val="24"/>
                <w:szCs w:val="24"/>
              </w:rPr>
              <w:t>G</w:t>
            </w:r>
            <w:r w:rsidR="00920246" w:rsidRPr="00FC3590">
              <w:rPr>
                <w:b/>
                <w:sz w:val="24"/>
                <w:szCs w:val="24"/>
              </w:rPr>
              <w:t xml:space="preserve">emensamma förbättringsområden </w:t>
            </w:r>
            <w:r>
              <w:rPr>
                <w:b/>
                <w:sz w:val="24"/>
                <w:szCs w:val="24"/>
              </w:rPr>
              <w:t xml:space="preserve">som </w:t>
            </w:r>
            <w:r w:rsidR="00920246" w:rsidRPr="00FC3590">
              <w:rPr>
                <w:b/>
                <w:sz w:val="24"/>
                <w:szCs w:val="24"/>
              </w:rPr>
              <w:t xml:space="preserve">fokuseras </w:t>
            </w:r>
            <w:r>
              <w:rPr>
                <w:b/>
                <w:sz w:val="24"/>
                <w:szCs w:val="24"/>
              </w:rPr>
              <w:t xml:space="preserve">på </w:t>
            </w:r>
            <w:r w:rsidR="00920246" w:rsidRPr="00FC3590">
              <w:rPr>
                <w:b/>
                <w:sz w:val="24"/>
                <w:szCs w:val="24"/>
              </w:rPr>
              <w:t>under läsåret</w:t>
            </w:r>
          </w:p>
          <w:p w:rsidR="001A424A" w:rsidRDefault="001A424A" w:rsidP="006C0964">
            <w:pPr>
              <w:numPr>
                <w:ilvl w:val="0"/>
                <w:numId w:val="17"/>
              </w:numPr>
              <w:spacing w:after="0" w:line="240" w:lineRule="auto"/>
              <w:rPr>
                <w:sz w:val="24"/>
                <w:szCs w:val="24"/>
              </w:rPr>
            </w:pPr>
            <w:r>
              <w:rPr>
                <w:sz w:val="24"/>
                <w:szCs w:val="24"/>
              </w:rPr>
              <w:t>Förankra förväntansdokumentet till föräldrar och elever</w:t>
            </w:r>
          </w:p>
          <w:p w:rsidR="006C0964" w:rsidRPr="006C0964" w:rsidRDefault="004A1CA1" w:rsidP="006C0964">
            <w:pPr>
              <w:numPr>
                <w:ilvl w:val="0"/>
                <w:numId w:val="17"/>
              </w:numPr>
              <w:spacing w:after="0" w:line="240" w:lineRule="auto"/>
              <w:rPr>
                <w:sz w:val="24"/>
                <w:szCs w:val="24"/>
              </w:rPr>
            </w:pPr>
            <w:r>
              <w:rPr>
                <w:sz w:val="24"/>
                <w:szCs w:val="24"/>
              </w:rPr>
              <w:t>Återkoppling och feedback till elever</w:t>
            </w:r>
            <w:r w:rsidR="006C0964">
              <w:rPr>
                <w:sz w:val="24"/>
                <w:szCs w:val="24"/>
              </w:rPr>
              <w:t xml:space="preserve"> och elevers delaktighet</w:t>
            </w:r>
          </w:p>
          <w:p w:rsidR="004A1CA1" w:rsidRPr="006C0964" w:rsidRDefault="00832783" w:rsidP="006C0964">
            <w:pPr>
              <w:numPr>
                <w:ilvl w:val="0"/>
                <w:numId w:val="17"/>
              </w:numPr>
              <w:spacing w:after="0" w:line="240" w:lineRule="auto"/>
              <w:rPr>
                <w:sz w:val="24"/>
                <w:szCs w:val="24"/>
              </w:rPr>
            </w:pPr>
            <w:r>
              <w:rPr>
                <w:sz w:val="24"/>
                <w:szCs w:val="24"/>
              </w:rPr>
              <w:t>Fortsätta att arbeta med</w:t>
            </w:r>
            <w:r w:rsidR="006C0964">
              <w:rPr>
                <w:sz w:val="24"/>
                <w:szCs w:val="24"/>
              </w:rPr>
              <w:t xml:space="preserve"> ”</w:t>
            </w:r>
            <w:r w:rsidR="00F508C0">
              <w:rPr>
                <w:sz w:val="24"/>
                <w:szCs w:val="24"/>
              </w:rPr>
              <w:t>Röda spåret”</w:t>
            </w:r>
            <w:r w:rsidR="00315354">
              <w:rPr>
                <w:sz w:val="24"/>
                <w:szCs w:val="24"/>
              </w:rPr>
              <w:t xml:space="preserve"> F-9 inom våra ämnen</w:t>
            </w:r>
          </w:p>
          <w:p w:rsidR="00C234D0" w:rsidRDefault="00C234D0" w:rsidP="006C0964">
            <w:pPr>
              <w:numPr>
                <w:ilvl w:val="0"/>
                <w:numId w:val="17"/>
              </w:numPr>
              <w:spacing w:after="0" w:line="240" w:lineRule="auto"/>
              <w:rPr>
                <w:sz w:val="24"/>
                <w:szCs w:val="24"/>
              </w:rPr>
            </w:pPr>
            <w:r>
              <w:rPr>
                <w:sz w:val="24"/>
                <w:szCs w:val="24"/>
              </w:rPr>
              <w:t xml:space="preserve">Marknadsföra skolan </w:t>
            </w:r>
            <w:r w:rsidR="00275373">
              <w:rPr>
                <w:sz w:val="24"/>
                <w:szCs w:val="24"/>
              </w:rPr>
              <w:t>t.ex.</w:t>
            </w:r>
            <w:r>
              <w:rPr>
                <w:sz w:val="24"/>
                <w:szCs w:val="24"/>
              </w:rPr>
              <w:t xml:space="preserve"> uppsöka föräldra</w:t>
            </w:r>
            <w:r w:rsidR="00C6326B">
              <w:rPr>
                <w:sz w:val="24"/>
                <w:szCs w:val="24"/>
              </w:rPr>
              <w:t>r, föräldrakvällar</w:t>
            </w:r>
            <w:r>
              <w:rPr>
                <w:sz w:val="24"/>
                <w:szCs w:val="24"/>
              </w:rPr>
              <w:t>, sprida positiv information m.m.</w:t>
            </w:r>
            <w:r w:rsidR="00157736">
              <w:rPr>
                <w:sz w:val="24"/>
                <w:szCs w:val="24"/>
              </w:rPr>
              <w:t xml:space="preserve"> </w:t>
            </w:r>
          </w:p>
          <w:p w:rsidR="00157736" w:rsidRDefault="00157736" w:rsidP="006C0964">
            <w:pPr>
              <w:numPr>
                <w:ilvl w:val="0"/>
                <w:numId w:val="17"/>
              </w:numPr>
              <w:spacing w:after="0" w:line="240" w:lineRule="auto"/>
              <w:rPr>
                <w:sz w:val="24"/>
                <w:szCs w:val="24"/>
              </w:rPr>
            </w:pPr>
            <w:r>
              <w:rPr>
                <w:sz w:val="24"/>
                <w:szCs w:val="24"/>
              </w:rPr>
              <w:t>Samarbeta med Nannaskolan och profiler dans, musik och drama</w:t>
            </w:r>
          </w:p>
          <w:p w:rsidR="00157736" w:rsidRDefault="00157736" w:rsidP="006C0964">
            <w:pPr>
              <w:numPr>
                <w:ilvl w:val="0"/>
                <w:numId w:val="17"/>
              </w:numPr>
              <w:spacing w:after="0" w:line="240" w:lineRule="auto"/>
              <w:rPr>
                <w:sz w:val="24"/>
                <w:szCs w:val="24"/>
              </w:rPr>
            </w:pPr>
            <w:r>
              <w:rPr>
                <w:sz w:val="24"/>
                <w:szCs w:val="24"/>
              </w:rPr>
              <w:t>Samarbet</w:t>
            </w:r>
            <w:r w:rsidR="00832783">
              <w:rPr>
                <w:sz w:val="24"/>
                <w:szCs w:val="24"/>
              </w:rPr>
              <w:t>a med</w:t>
            </w:r>
            <w:r w:rsidR="001A424A">
              <w:rPr>
                <w:sz w:val="24"/>
                <w:szCs w:val="24"/>
              </w:rPr>
              <w:t xml:space="preserve"> Sävja</w:t>
            </w:r>
            <w:r w:rsidR="00832783">
              <w:rPr>
                <w:sz w:val="24"/>
                <w:szCs w:val="24"/>
              </w:rPr>
              <w:t xml:space="preserve"> basket i vår </w:t>
            </w:r>
            <w:r>
              <w:rPr>
                <w:sz w:val="24"/>
                <w:szCs w:val="24"/>
              </w:rPr>
              <w:t>basket profil 2016</w:t>
            </w:r>
          </w:p>
          <w:p w:rsidR="007D48DF" w:rsidRDefault="007D48DF" w:rsidP="006C0964">
            <w:pPr>
              <w:numPr>
                <w:ilvl w:val="0"/>
                <w:numId w:val="17"/>
              </w:numPr>
              <w:spacing w:after="0" w:line="240" w:lineRule="auto"/>
              <w:rPr>
                <w:sz w:val="24"/>
                <w:szCs w:val="24"/>
              </w:rPr>
            </w:pPr>
            <w:r>
              <w:rPr>
                <w:sz w:val="24"/>
                <w:szCs w:val="24"/>
              </w:rPr>
              <w:t>Utveckla och anpassa vår portal utåt t.ex. hemsidan</w:t>
            </w:r>
          </w:p>
          <w:p w:rsidR="00C6326B" w:rsidRPr="00D31E8C" w:rsidRDefault="00832783" w:rsidP="00276B00">
            <w:pPr>
              <w:numPr>
                <w:ilvl w:val="0"/>
                <w:numId w:val="17"/>
              </w:numPr>
              <w:spacing w:after="0" w:line="240" w:lineRule="auto"/>
              <w:rPr>
                <w:sz w:val="24"/>
                <w:szCs w:val="24"/>
              </w:rPr>
            </w:pPr>
            <w:r>
              <w:rPr>
                <w:sz w:val="24"/>
                <w:szCs w:val="24"/>
              </w:rPr>
              <w:t xml:space="preserve">Anställa en simlärare för att alla elever ska klara simprovet och få betyg i </w:t>
            </w:r>
            <w:r w:rsidR="001A424A">
              <w:rPr>
                <w:sz w:val="24"/>
                <w:szCs w:val="24"/>
              </w:rPr>
              <w:t xml:space="preserve">ämnet </w:t>
            </w:r>
            <w:r>
              <w:rPr>
                <w:sz w:val="24"/>
                <w:szCs w:val="24"/>
              </w:rPr>
              <w:t>idrott</w:t>
            </w:r>
          </w:p>
          <w:p w:rsidR="005415A8" w:rsidRDefault="005415A8" w:rsidP="00C6326B">
            <w:pPr>
              <w:spacing w:after="0" w:line="240" w:lineRule="auto"/>
              <w:rPr>
                <w:b/>
                <w:sz w:val="24"/>
                <w:szCs w:val="24"/>
              </w:rPr>
            </w:pPr>
          </w:p>
          <w:p w:rsidR="00E6187F" w:rsidRDefault="00C6326B" w:rsidP="00C6326B">
            <w:pPr>
              <w:spacing w:after="0" w:line="240" w:lineRule="auto"/>
              <w:rPr>
                <w:sz w:val="24"/>
                <w:szCs w:val="24"/>
              </w:rPr>
            </w:pPr>
            <w:r w:rsidRPr="00FC3590">
              <w:rPr>
                <w:b/>
                <w:sz w:val="24"/>
                <w:szCs w:val="24"/>
              </w:rPr>
              <w:t>Skolledningen</w:t>
            </w:r>
            <w:r>
              <w:rPr>
                <w:sz w:val="24"/>
                <w:szCs w:val="24"/>
              </w:rPr>
              <w:t xml:space="preserve"> ska, förutom de gemensamma områdena, driva följande förbättringsområden</w:t>
            </w:r>
          </w:p>
          <w:p w:rsidR="00C6326B" w:rsidRDefault="005415A8" w:rsidP="00C6326B">
            <w:pPr>
              <w:numPr>
                <w:ilvl w:val="0"/>
                <w:numId w:val="17"/>
              </w:numPr>
              <w:spacing w:after="0" w:line="240" w:lineRule="auto"/>
              <w:rPr>
                <w:sz w:val="24"/>
                <w:szCs w:val="24"/>
              </w:rPr>
            </w:pPr>
            <w:r>
              <w:rPr>
                <w:sz w:val="24"/>
                <w:szCs w:val="24"/>
              </w:rPr>
              <w:t xml:space="preserve">Utveckla det </w:t>
            </w:r>
            <w:r w:rsidR="00C6326B">
              <w:rPr>
                <w:sz w:val="24"/>
                <w:szCs w:val="24"/>
              </w:rPr>
              <w:t>pedagogiska ledarskap</w:t>
            </w:r>
            <w:r>
              <w:rPr>
                <w:sz w:val="24"/>
                <w:szCs w:val="24"/>
              </w:rPr>
              <w:t>et hos alla</w:t>
            </w:r>
          </w:p>
          <w:p w:rsidR="00E6187F" w:rsidRDefault="00E6187F" w:rsidP="00C6326B">
            <w:pPr>
              <w:numPr>
                <w:ilvl w:val="0"/>
                <w:numId w:val="17"/>
              </w:numPr>
              <w:spacing w:after="0" w:line="240" w:lineRule="auto"/>
              <w:rPr>
                <w:sz w:val="24"/>
                <w:szCs w:val="24"/>
              </w:rPr>
            </w:pPr>
            <w:r>
              <w:rPr>
                <w:sz w:val="24"/>
                <w:szCs w:val="24"/>
              </w:rPr>
              <w:t>Alla har individuella mål i sitt målkort</w:t>
            </w:r>
          </w:p>
          <w:p w:rsidR="00C6326B" w:rsidRPr="005415A8" w:rsidRDefault="00C6326B" w:rsidP="005415A8">
            <w:pPr>
              <w:numPr>
                <w:ilvl w:val="0"/>
                <w:numId w:val="17"/>
              </w:numPr>
              <w:spacing w:after="0" w:line="240" w:lineRule="auto"/>
              <w:rPr>
                <w:sz w:val="24"/>
                <w:szCs w:val="24"/>
              </w:rPr>
            </w:pPr>
            <w:r>
              <w:rPr>
                <w:sz w:val="24"/>
                <w:szCs w:val="24"/>
              </w:rPr>
              <w:t>Systematisera kvalitetsarbetet</w:t>
            </w:r>
            <w:r w:rsidR="005415A8">
              <w:rPr>
                <w:sz w:val="24"/>
                <w:szCs w:val="24"/>
              </w:rPr>
              <w:t xml:space="preserve"> och rutiner för kvalitetsarbetet</w:t>
            </w:r>
          </w:p>
          <w:p w:rsidR="00C6326B" w:rsidRDefault="005415A8" w:rsidP="00C6326B">
            <w:pPr>
              <w:numPr>
                <w:ilvl w:val="0"/>
                <w:numId w:val="17"/>
              </w:numPr>
              <w:spacing w:after="0" w:line="240" w:lineRule="auto"/>
              <w:rPr>
                <w:sz w:val="24"/>
                <w:szCs w:val="24"/>
              </w:rPr>
            </w:pPr>
            <w:r>
              <w:rPr>
                <w:sz w:val="24"/>
                <w:szCs w:val="24"/>
              </w:rPr>
              <w:t>Utveckla och förstärka elevhälsan</w:t>
            </w:r>
          </w:p>
          <w:p w:rsidR="00157736" w:rsidRDefault="00157736" w:rsidP="00C6326B">
            <w:pPr>
              <w:numPr>
                <w:ilvl w:val="0"/>
                <w:numId w:val="17"/>
              </w:numPr>
              <w:spacing w:after="0" w:line="240" w:lineRule="auto"/>
              <w:rPr>
                <w:sz w:val="24"/>
                <w:szCs w:val="24"/>
              </w:rPr>
            </w:pPr>
            <w:r>
              <w:rPr>
                <w:sz w:val="24"/>
                <w:szCs w:val="24"/>
              </w:rPr>
              <w:t>Minska elevers frånvaro enligt med nya rutiner</w:t>
            </w:r>
          </w:p>
          <w:p w:rsidR="00157736" w:rsidRDefault="00157736" w:rsidP="00C6326B">
            <w:pPr>
              <w:numPr>
                <w:ilvl w:val="0"/>
                <w:numId w:val="17"/>
              </w:numPr>
              <w:spacing w:after="0" w:line="240" w:lineRule="auto"/>
              <w:rPr>
                <w:sz w:val="24"/>
                <w:szCs w:val="24"/>
              </w:rPr>
            </w:pPr>
            <w:r>
              <w:rPr>
                <w:sz w:val="24"/>
                <w:szCs w:val="24"/>
              </w:rPr>
              <w:t>Minska lärares arbetsbelastning</w:t>
            </w:r>
          </w:p>
          <w:p w:rsidR="001630DE" w:rsidRDefault="001630DE" w:rsidP="00C6326B">
            <w:pPr>
              <w:numPr>
                <w:ilvl w:val="0"/>
                <w:numId w:val="17"/>
              </w:numPr>
              <w:spacing w:after="0" w:line="240" w:lineRule="auto"/>
              <w:rPr>
                <w:sz w:val="24"/>
                <w:szCs w:val="24"/>
              </w:rPr>
            </w:pPr>
            <w:r>
              <w:rPr>
                <w:sz w:val="24"/>
                <w:szCs w:val="24"/>
              </w:rPr>
              <w:t>En förbättrad plan och organisation i mottagningen av nyanlända</w:t>
            </w:r>
          </w:p>
          <w:p w:rsidR="005415A8" w:rsidRDefault="005415A8" w:rsidP="00276B00">
            <w:pPr>
              <w:spacing w:after="0" w:line="240" w:lineRule="auto"/>
              <w:rPr>
                <w:sz w:val="24"/>
                <w:szCs w:val="24"/>
              </w:rPr>
            </w:pPr>
          </w:p>
          <w:p w:rsidR="00276B00" w:rsidRDefault="00EB158C" w:rsidP="00276B00">
            <w:pPr>
              <w:spacing w:after="0" w:line="240" w:lineRule="auto"/>
              <w:rPr>
                <w:sz w:val="24"/>
                <w:szCs w:val="24"/>
              </w:rPr>
            </w:pPr>
            <w:r w:rsidRPr="00FC3590">
              <w:rPr>
                <w:b/>
                <w:sz w:val="24"/>
                <w:szCs w:val="24"/>
              </w:rPr>
              <w:t>Trygghetsgruppens</w:t>
            </w:r>
            <w:r>
              <w:rPr>
                <w:sz w:val="24"/>
                <w:szCs w:val="24"/>
              </w:rPr>
              <w:t xml:space="preserve"> Likabehandlingsarbete</w:t>
            </w:r>
            <w:r w:rsidR="00276B00">
              <w:rPr>
                <w:sz w:val="24"/>
                <w:szCs w:val="24"/>
              </w:rPr>
              <w:t xml:space="preserve"> ska fokusera på följande förbättringsområden</w:t>
            </w:r>
          </w:p>
          <w:p w:rsidR="00157736" w:rsidRPr="005415A8" w:rsidRDefault="00157736" w:rsidP="00157736">
            <w:pPr>
              <w:pStyle w:val="Liststycke"/>
              <w:numPr>
                <w:ilvl w:val="0"/>
                <w:numId w:val="27"/>
              </w:numPr>
              <w:rPr>
                <w:sz w:val="24"/>
                <w:szCs w:val="24"/>
              </w:rPr>
            </w:pPr>
            <w:r w:rsidRPr="005415A8">
              <w:rPr>
                <w:sz w:val="24"/>
                <w:szCs w:val="24"/>
              </w:rPr>
              <w:t>Vårda språket</w:t>
            </w:r>
            <w:r w:rsidR="00BD0991" w:rsidRPr="005415A8">
              <w:rPr>
                <w:sz w:val="24"/>
                <w:szCs w:val="24"/>
              </w:rPr>
              <w:t>- att vi har ett positivt språk</w:t>
            </w:r>
          </w:p>
          <w:p w:rsidR="005415A8" w:rsidRPr="005415A8" w:rsidRDefault="009131C3" w:rsidP="005415A8">
            <w:pPr>
              <w:pStyle w:val="Liststycke"/>
              <w:numPr>
                <w:ilvl w:val="0"/>
                <w:numId w:val="27"/>
              </w:numPr>
              <w:rPr>
                <w:sz w:val="24"/>
                <w:szCs w:val="24"/>
              </w:rPr>
            </w:pPr>
            <w:r w:rsidRPr="005415A8">
              <w:rPr>
                <w:sz w:val="24"/>
                <w:szCs w:val="24"/>
              </w:rPr>
              <w:t>Minska ma</w:t>
            </w:r>
            <w:r w:rsidR="00157736" w:rsidRPr="005415A8">
              <w:rPr>
                <w:sz w:val="24"/>
                <w:szCs w:val="24"/>
              </w:rPr>
              <w:t>ch</w:t>
            </w:r>
            <w:r w:rsidR="00BD0991" w:rsidRPr="005415A8">
              <w:rPr>
                <w:sz w:val="24"/>
                <w:szCs w:val="24"/>
              </w:rPr>
              <w:t>o</w:t>
            </w:r>
            <w:r w:rsidR="00157736" w:rsidRPr="005415A8">
              <w:rPr>
                <w:sz w:val="24"/>
                <w:szCs w:val="24"/>
              </w:rPr>
              <w:t>kul</w:t>
            </w:r>
            <w:r w:rsidR="00BD0991" w:rsidRPr="005415A8">
              <w:rPr>
                <w:sz w:val="24"/>
                <w:szCs w:val="24"/>
              </w:rPr>
              <w:t>t</w:t>
            </w:r>
            <w:r w:rsidR="00157736" w:rsidRPr="005415A8">
              <w:rPr>
                <w:sz w:val="24"/>
                <w:szCs w:val="24"/>
              </w:rPr>
              <w:t>uren</w:t>
            </w:r>
          </w:p>
          <w:p w:rsidR="001A424A" w:rsidRDefault="001A424A" w:rsidP="001A424A">
            <w:pPr>
              <w:pStyle w:val="Liststycke"/>
              <w:numPr>
                <w:ilvl w:val="0"/>
                <w:numId w:val="27"/>
              </w:numPr>
              <w:rPr>
                <w:sz w:val="24"/>
                <w:szCs w:val="24"/>
              </w:rPr>
            </w:pPr>
            <w:r>
              <w:rPr>
                <w:sz w:val="24"/>
                <w:szCs w:val="24"/>
              </w:rPr>
              <w:t>Trygghet på raster, i korridorer och vid toaletterna</w:t>
            </w:r>
          </w:p>
          <w:p w:rsidR="001A424A" w:rsidRDefault="00276B00" w:rsidP="001A424A">
            <w:pPr>
              <w:pStyle w:val="Liststycke"/>
              <w:numPr>
                <w:ilvl w:val="0"/>
                <w:numId w:val="27"/>
              </w:numPr>
              <w:rPr>
                <w:sz w:val="24"/>
                <w:szCs w:val="24"/>
              </w:rPr>
            </w:pPr>
            <w:r w:rsidRPr="001A424A">
              <w:rPr>
                <w:sz w:val="24"/>
                <w:szCs w:val="24"/>
              </w:rPr>
              <w:t>Arbetsro i klassrum</w:t>
            </w:r>
          </w:p>
          <w:p w:rsidR="001A424A" w:rsidRDefault="00276B00" w:rsidP="001A424A">
            <w:pPr>
              <w:pStyle w:val="Liststycke"/>
              <w:numPr>
                <w:ilvl w:val="0"/>
                <w:numId w:val="27"/>
              </w:numPr>
              <w:rPr>
                <w:sz w:val="24"/>
                <w:szCs w:val="24"/>
              </w:rPr>
            </w:pPr>
            <w:r w:rsidRPr="001A424A">
              <w:rPr>
                <w:sz w:val="24"/>
                <w:szCs w:val="24"/>
              </w:rPr>
              <w:t>Raster – tydligare, gemensamt förhållningssätt för rastvakter</w:t>
            </w:r>
          </w:p>
          <w:p w:rsidR="001A424A" w:rsidRPr="001A424A" w:rsidRDefault="00276B00" w:rsidP="001A424A">
            <w:pPr>
              <w:pStyle w:val="Liststycke"/>
              <w:numPr>
                <w:ilvl w:val="0"/>
                <w:numId w:val="27"/>
              </w:numPr>
              <w:rPr>
                <w:sz w:val="24"/>
                <w:szCs w:val="24"/>
              </w:rPr>
            </w:pPr>
            <w:r w:rsidRPr="001A424A">
              <w:rPr>
                <w:sz w:val="24"/>
                <w:szCs w:val="24"/>
              </w:rPr>
              <w:t xml:space="preserve">Skolstartsprocessen </w:t>
            </w:r>
          </w:p>
          <w:p w:rsidR="005415A8" w:rsidRDefault="00276B00" w:rsidP="001A424A">
            <w:pPr>
              <w:pStyle w:val="Liststycke"/>
              <w:numPr>
                <w:ilvl w:val="0"/>
                <w:numId w:val="27"/>
              </w:numPr>
              <w:rPr>
                <w:sz w:val="24"/>
                <w:szCs w:val="24"/>
              </w:rPr>
            </w:pPr>
            <w:r w:rsidRPr="001A424A">
              <w:rPr>
                <w:sz w:val="24"/>
                <w:szCs w:val="24"/>
              </w:rPr>
              <w:t>Våra rutiner kring information till föräldrar när något händer</w:t>
            </w:r>
          </w:p>
          <w:p w:rsidR="00D17756" w:rsidRPr="001A424A" w:rsidRDefault="00D17756" w:rsidP="001A424A">
            <w:pPr>
              <w:pStyle w:val="Liststycke"/>
              <w:numPr>
                <w:ilvl w:val="0"/>
                <w:numId w:val="27"/>
              </w:numPr>
              <w:rPr>
                <w:sz w:val="24"/>
                <w:szCs w:val="24"/>
              </w:rPr>
            </w:pPr>
            <w:r>
              <w:rPr>
                <w:sz w:val="24"/>
                <w:szCs w:val="24"/>
              </w:rPr>
              <w:t>Förebygga kränkningar på nätet</w:t>
            </w:r>
          </w:p>
          <w:p w:rsidR="001A424A" w:rsidRDefault="00D100CE" w:rsidP="005415A8">
            <w:pPr>
              <w:spacing w:after="0" w:line="240" w:lineRule="auto"/>
              <w:rPr>
                <w:sz w:val="24"/>
                <w:szCs w:val="24"/>
              </w:rPr>
            </w:pPr>
            <w:r w:rsidRPr="00FC3590">
              <w:rPr>
                <w:b/>
                <w:sz w:val="24"/>
                <w:szCs w:val="24"/>
              </w:rPr>
              <w:t>Förste</w:t>
            </w:r>
            <w:r w:rsidR="00E6664F" w:rsidRPr="00FC3590">
              <w:rPr>
                <w:b/>
                <w:sz w:val="24"/>
                <w:szCs w:val="24"/>
              </w:rPr>
              <w:t>lärarna</w:t>
            </w:r>
            <w:r w:rsidR="00E6664F">
              <w:rPr>
                <w:sz w:val="24"/>
                <w:szCs w:val="24"/>
              </w:rPr>
              <w:t xml:space="preserve"> </w:t>
            </w:r>
            <w:r w:rsidR="00413C5D">
              <w:rPr>
                <w:sz w:val="24"/>
                <w:szCs w:val="24"/>
              </w:rPr>
              <w:t>(7</w:t>
            </w:r>
            <w:r w:rsidR="005E174A">
              <w:rPr>
                <w:sz w:val="24"/>
                <w:szCs w:val="24"/>
              </w:rPr>
              <w:t xml:space="preserve"> </w:t>
            </w:r>
            <w:r w:rsidR="007D48DF">
              <w:rPr>
                <w:sz w:val="24"/>
                <w:szCs w:val="24"/>
              </w:rPr>
              <w:t>st. )</w:t>
            </w:r>
            <w:r w:rsidR="005415A8" w:rsidRPr="005415A8">
              <w:rPr>
                <w:sz w:val="24"/>
                <w:szCs w:val="24"/>
              </w:rPr>
              <w:t xml:space="preserve"> </w:t>
            </w:r>
          </w:p>
          <w:p w:rsidR="005415A8" w:rsidRPr="005415A8" w:rsidRDefault="005415A8" w:rsidP="001A424A">
            <w:pPr>
              <w:pStyle w:val="Liststycke"/>
              <w:numPr>
                <w:ilvl w:val="0"/>
                <w:numId w:val="31"/>
              </w:numPr>
              <w:spacing w:after="0" w:line="240" w:lineRule="auto"/>
            </w:pPr>
            <w:r w:rsidRPr="001A424A">
              <w:rPr>
                <w:sz w:val="24"/>
                <w:szCs w:val="24"/>
              </w:rPr>
              <w:t>Leda ”Ledarskapslyftet”</w:t>
            </w:r>
          </w:p>
          <w:p w:rsidR="007D48DF" w:rsidRPr="00D17756" w:rsidRDefault="00E6664F" w:rsidP="001A424A">
            <w:pPr>
              <w:pStyle w:val="Liststycke"/>
              <w:numPr>
                <w:ilvl w:val="0"/>
                <w:numId w:val="31"/>
              </w:numPr>
            </w:pPr>
            <w:r w:rsidRPr="005415A8">
              <w:rPr>
                <w:sz w:val="24"/>
                <w:szCs w:val="24"/>
              </w:rPr>
              <w:t>Synliggöra det pedagogiska ledars</w:t>
            </w:r>
            <w:r w:rsidR="005415A8">
              <w:rPr>
                <w:sz w:val="24"/>
                <w:szCs w:val="24"/>
              </w:rPr>
              <w:t xml:space="preserve">kapet genom </w:t>
            </w:r>
            <w:r w:rsidRPr="005415A8">
              <w:rPr>
                <w:sz w:val="24"/>
                <w:szCs w:val="24"/>
              </w:rPr>
              <w:t>erfarenhetsutbyte och forskningsstudier</w:t>
            </w:r>
          </w:p>
          <w:p w:rsidR="00D17756" w:rsidRPr="003E2529" w:rsidRDefault="00D17756" w:rsidP="003E2529">
            <w:pPr>
              <w:pStyle w:val="Liststycke"/>
              <w:numPr>
                <w:ilvl w:val="0"/>
                <w:numId w:val="31"/>
              </w:numPr>
            </w:pPr>
            <w:r>
              <w:rPr>
                <w:sz w:val="24"/>
                <w:szCs w:val="24"/>
              </w:rPr>
              <w:t>Inspirera kollegor</w:t>
            </w:r>
          </w:p>
          <w:p w:rsidR="003E2529" w:rsidRPr="00D17756" w:rsidRDefault="003E2529" w:rsidP="003E2529">
            <w:pPr>
              <w:pStyle w:val="Liststycke"/>
            </w:pPr>
          </w:p>
          <w:p w:rsidR="002B250D" w:rsidRDefault="002B250D" w:rsidP="00D17756">
            <w:pPr>
              <w:rPr>
                <w:b/>
                <w:sz w:val="24"/>
                <w:szCs w:val="24"/>
              </w:rPr>
            </w:pPr>
          </w:p>
          <w:p w:rsidR="00E6664F" w:rsidRPr="00D17756" w:rsidRDefault="00E6664F" w:rsidP="00D17756">
            <w:r w:rsidRPr="00D17756">
              <w:rPr>
                <w:b/>
                <w:sz w:val="24"/>
                <w:szCs w:val="24"/>
              </w:rPr>
              <w:t>IT-gruppen</w:t>
            </w:r>
            <w:r w:rsidRPr="00D17756">
              <w:rPr>
                <w:sz w:val="24"/>
                <w:szCs w:val="24"/>
              </w:rPr>
              <w:t xml:space="preserve"> </w:t>
            </w:r>
          </w:p>
          <w:p w:rsidR="006C0964" w:rsidRDefault="006C0964" w:rsidP="006C0964">
            <w:pPr>
              <w:numPr>
                <w:ilvl w:val="0"/>
                <w:numId w:val="17"/>
              </w:numPr>
              <w:spacing w:after="0" w:line="240" w:lineRule="auto"/>
              <w:rPr>
                <w:sz w:val="24"/>
                <w:szCs w:val="24"/>
              </w:rPr>
            </w:pPr>
            <w:r w:rsidRPr="006C0964">
              <w:rPr>
                <w:sz w:val="24"/>
                <w:szCs w:val="24"/>
              </w:rPr>
              <w:lastRenderedPageBreak/>
              <w:t>höja sin egen kompetens</w:t>
            </w:r>
          </w:p>
          <w:p w:rsidR="00D17756" w:rsidRPr="006C0964" w:rsidRDefault="00D17756" w:rsidP="006C0964">
            <w:pPr>
              <w:numPr>
                <w:ilvl w:val="0"/>
                <w:numId w:val="17"/>
              </w:numPr>
              <w:spacing w:after="0" w:line="240" w:lineRule="auto"/>
              <w:rPr>
                <w:sz w:val="24"/>
                <w:szCs w:val="24"/>
              </w:rPr>
            </w:pPr>
            <w:r>
              <w:rPr>
                <w:sz w:val="24"/>
                <w:szCs w:val="24"/>
              </w:rPr>
              <w:t>förankra IT-planen</w:t>
            </w:r>
          </w:p>
          <w:p w:rsidR="006C0964" w:rsidRPr="006C0964" w:rsidRDefault="006C0964" w:rsidP="006C0964">
            <w:pPr>
              <w:numPr>
                <w:ilvl w:val="0"/>
                <w:numId w:val="17"/>
              </w:numPr>
              <w:spacing w:after="0" w:line="240" w:lineRule="auto"/>
              <w:rPr>
                <w:sz w:val="24"/>
                <w:szCs w:val="24"/>
              </w:rPr>
            </w:pPr>
            <w:r w:rsidRPr="006C0964">
              <w:rPr>
                <w:sz w:val="24"/>
                <w:szCs w:val="24"/>
              </w:rPr>
              <w:t xml:space="preserve">sprida idéer om hur IT kan användas i </w:t>
            </w:r>
            <w:proofErr w:type="gramStart"/>
            <w:r w:rsidRPr="006C0964">
              <w:rPr>
                <w:sz w:val="24"/>
                <w:szCs w:val="24"/>
              </w:rPr>
              <w:t>undervisning</w:t>
            </w:r>
            <w:r w:rsidR="00D17756">
              <w:rPr>
                <w:sz w:val="24"/>
                <w:szCs w:val="24"/>
              </w:rPr>
              <w:t>en</w:t>
            </w:r>
            <w:r w:rsidR="005415A8">
              <w:rPr>
                <w:sz w:val="24"/>
                <w:szCs w:val="24"/>
              </w:rPr>
              <w:t xml:space="preserve"> </w:t>
            </w:r>
            <w:r w:rsidR="00CB6FD2">
              <w:rPr>
                <w:sz w:val="24"/>
                <w:szCs w:val="24"/>
              </w:rPr>
              <w:t xml:space="preserve"> på</w:t>
            </w:r>
            <w:proofErr w:type="gramEnd"/>
            <w:r w:rsidR="00CB6FD2">
              <w:rPr>
                <w:sz w:val="24"/>
                <w:szCs w:val="24"/>
              </w:rPr>
              <w:t xml:space="preserve"> studiedagar </w:t>
            </w:r>
          </w:p>
          <w:p w:rsidR="006C0964" w:rsidRPr="006C0964" w:rsidRDefault="006C0964" w:rsidP="006C0964">
            <w:pPr>
              <w:numPr>
                <w:ilvl w:val="0"/>
                <w:numId w:val="17"/>
              </w:numPr>
              <w:spacing w:after="0" w:line="240" w:lineRule="auto"/>
              <w:rPr>
                <w:sz w:val="24"/>
                <w:szCs w:val="24"/>
              </w:rPr>
            </w:pPr>
            <w:r w:rsidRPr="006C0964">
              <w:rPr>
                <w:sz w:val="24"/>
                <w:szCs w:val="24"/>
              </w:rPr>
              <w:t xml:space="preserve">skapa stödmaterial till personal och elever </w:t>
            </w:r>
          </w:p>
          <w:p w:rsidR="006C0964" w:rsidRDefault="006C0964" w:rsidP="006C0964">
            <w:pPr>
              <w:numPr>
                <w:ilvl w:val="0"/>
                <w:numId w:val="17"/>
              </w:numPr>
              <w:spacing w:after="0" w:line="240" w:lineRule="auto"/>
              <w:rPr>
                <w:sz w:val="24"/>
                <w:szCs w:val="24"/>
              </w:rPr>
            </w:pPr>
            <w:r>
              <w:rPr>
                <w:sz w:val="24"/>
                <w:szCs w:val="24"/>
              </w:rPr>
              <w:t>Undervisning i nät</w:t>
            </w:r>
            <w:r w:rsidR="007B5764">
              <w:rPr>
                <w:sz w:val="24"/>
                <w:szCs w:val="24"/>
              </w:rPr>
              <w:t>-</w:t>
            </w:r>
            <w:r>
              <w:rPr>
                <w:sz w:val="24"/>
                <w:szCs w:val="24"/>
              </w:rPr>
              <w:t>vett och nätmobbing</w:t>
            </w:r>
          </w:p>
          <w:p w:rsidR="001A424A" w:rsidRDefault="001A424A" w:rsidP="00771D88">
            <w:pPr>
              <w:spacing w:after="0" w:line="240" w:lineRule="auto"/>
              <w:rPr>
                <w:b/>
                <w:sz w:val="24"/>
                <w:szCs w:val="24"/>
              </w:rPr>
            </w:pPr>
          </w:p>
          <w:p w:rsidR="00771D88" w:rsidRPr="00FC3590" w:rsidRDefault="00771D88" w:rsidP="00771D88">
            <w:pPr>
              <w:spacing w:after="0" w:line="240" w:lineRule="auto"/>
              <w:rPr>
                <w:b/>
                <w:sz w:val="24"/>
                <w:szCs w:val="24"/>
              </w:rPr>
            </w:pPr>
            <w:r w:rsidRPr="00FC3590">
              <w:rPr>
                <w:b/>
                <w:sz w:val="24"/>
                <w:szCs w:val="24"/>
              </w:rPr>
              <w:t>Elevhälsoteamet</w:t>
            </w:r>
          </w:p>
          <w:p w:rsidR="00771D88" w:rsidRDefault="00771D88" w:rsidP="00771D88">
            <w:pPr>
              <w:numPr>
                <w:ilvl w:val="0"/>
                <w:numId w:val="18"/>
              </w:numPr>
              <w:spacing w:after="0" w:line="240" w:lineRule="auto"/>
              <w:rPr>
                <w:sz w:val="24"/>
                <w:szCs w:val="24"/>
              </w:rPr>
            </w:pPr>
            <w:r>
              <w:rPr>
                <w:sz w:val="24"/>
                <w:szCs w:val="24"/>
              </w:rPr>
              <w:t>Göra ett kale</w:t>
            </w:r>
            <w:r w:rsidR="00E434F0">
              <w:rPr>
                <w:sz w:val="24"/>
                <w:szCs w:val="24"/>
              </w:rPr>
              <w:t>ndarium för läsårets arbete</w:t>
            </w:r>
          </w:p>
          <w:p w:rsidR="00771D88" w:rsidRDefault="00FC3590" w:rsidP="00771D88">
            <w:pPr>
              <w:numPr>
                <w:ilvl w:val="0"/>
                <w:numId w:val="18"/>
              </w:numPr>
              <w:spacing w:after="0" w:line="240" w:lineRule="auto"/>
              <w:rPr>
                <w:sz w:val="24"/>
                <w:szCs w:val="24"/>
              </w:rPr>
            </w:pPr>
            <w:r>
              <w:rPr>
                <w:sz w:val="24"/>
                <w:szCs w:val="24"/>
              </w:rPr>
              <w:t>K</w:t>
            </w:r>
            <w:r w:rsidR="00771D88">
              <w:rPr>
                <w:sz w:val="24"/>
                <w:szCs w:val="24"/>
              </w:rPr>
              <w:t>artläggningsmodulen</w:t>
            </w:r>
            <w:r>
              <w:rPr>
                <w:sz w:val="24"/>
                <w:szCs w:val="24"/>
              </w:rPr>
              <w:t xml:space="preserve"> F-3 revideras och utökas för att gälla 4-9</w:t>
            </w:r>
          </w:p>
          <w:p w:rsidR="007D48DF" w:rsidRDefault="00771D88" w:rsidP="00C6326B">
            <w:pPr>
              <w:numPr>
                <w:ilvl w:val="0"/>
                <w:numId w:val="18"/>
              </w:numPr>
              <w:spacing w:after="0" w:line="240" w:lineRule="auto"/>
              <w:rPr>
                <w:sz w:val="24"/>
                <w:szCs w:val="24"/>
              </w:rPr>
            </w:pPr>
            <w:r>
              <w:rPr>
                <w:sz w:val="24"/>
                <w:szCs w:val="24"/>
              </w:rPr>
              <w:t xml:space="preserve">Hitta lösningar för att stödja enskilda lärares behov av </w:t>
            </w:r>
            <w:r w:rsidR="00C53F5A">
              <w:rPr>
                <w:sz w:val="24"/>
                <w:szCs w:val="24"/>
              </w:rPr>
              <w:t>t.ex.</w:t>
            </w:r>
            <w:r>
              <w:rPr>
                <w:sz w:val="24"/>
                <w:szCs w:val="24"/>
              </w:rPr>
              <w:t xml:space="preserve"> handledning, kompetens kring olika diagnoser</w:t>
            </w:r>
          </w:p>
          <w:p w:rsidR="00704CB5" w:rsidRDefault="00D17756" w:rsidP="00C6326B">
            <w:pPr>
              <w:numPr>
                <w:ilvl w:val="0"/>
                <w:numId w:val="18"/>
              </w:numPr>
              <w:spacing w:after="0" w:line="240" w:lineRule="auto"/>
              <w:rPr>
                <w:sz w:val="24"/>
                <w:szCs w:val="24"/>
              </w:rPr>
            </w:pPr>
            <w:r>
              <w:rPr>
                <w:sz w:val="24"/>
                <w:szCs w:val="24"/>
              </w:rPr>
              <w:t xml:space="preserve">Öka kompetensen </w:t>
            </w:r>
            <w:r w:rsidR="00704CB5">
              <w:rPr>
                <w:sz w:val="24"/>
                <w:szCs w:val="24"/>
              </w:rPr>
              <w:t>att arbeta med elever med tal-och språksvårigheter</w:t>
            </w:r>
          </w:p>
          <w:p w:rsidR="00704CB5" w:rsidRPr="00FC3590" w:rsidRDefault="00704CB5" w:rsidP="00C6326B">
            <w:pPr>
              <w:numPr>
                <w:ilvl w:val="0"/>
                <w:numId w:val="18"/>
              </w:numPr>
              <w:spacing w:after="0" w:line="240" w:lineRule="auto"/>
              <w:rPr>
                <w:sz w:val="24"/>
                <w:szCs w:val="24"/>
              </w:rPr>
            </w:pPr>
            <w:r>
              <w:rPr>
                <w:sz w:val="24"/>
                <w:szCs w:val="24"/>
              </w:rPr>
              <w:t>Skapa språkutvecklande miljöer</w:t>
            </w:r>
          </w:p>
          <w:p w:rsidR="001630DE" w:rsidRDefault="001630DE" w:rsidP="005A32C6">
            <w:pPr>
              <w:spacing w:after="0" w:line="240" w:lineRule="auto"/>
              <w:rPr>
                <w:b/>
                <w:sz w:val="24"/>
                <w:szCs w:val="24"/>
              </w:rPr>
            </w:pPr>
          </w:p>
          <w:p w:rsidR="005A32C6" w:rsidRDefault="005A32C6" w:rsidP="005A32C6">
            <w:pPr>
              <w:spacing w:after="0" w:line="240" w:lineRule="auto"/>
              <w:rPr>
                <w:sz w:val="24"/>
                <w:szCs w:val="24"/>
              </w:rPr>
            </w:pPr>
            <w:r w:rsidRPr="00FC3590">
              <w:rPr>
                <w:b/>
                <w:sz w:val="24"/>
                <w:szCs w:val="24"/>
              </w:rPr>
              <w:t>Samverkansgruppen</w:t>
            </w:r>
            <w:r>
              <w:rPr>
                <w:sz w:val="24"/>
                <w:szCs w:val="24"/>
              </w:rPr>
              <w:t xml:space="preserve"> </w:t>
            </w:r>
          </w:p>
          <w:p w:rsidR="005A32C6" w:rsidRDefault="005A32C6" w:rsidP="005A32C6">
            <w:pPr>
              <w:numPr>
                <w:ilvl w:val="0"/>
                <w:numId w:val="17"/>
              </w:numPr>
              <w:spacing w:after="0" w:line="240" w:lineRule="auto"/>
              <w:rPr>
                <w:sz w:val="24"/>
                <w:szCs w:val="24"/>
              </w:rPr>
            </w:pPr>
            <w:r>
              <w:rPr>
                <w:sz w:val="24"/>
                <w:szCs w:val="24"/>
              </w:rPr>
              <w:t>Minska arbetsbelas</w:t>
            </w:r>
            <w:r w:rsidR="00CB6FD2">
              <w:rPr>
                <w:sz w:val="24"/>
                <w:szCs w:val="24"/>
              </w:rPr>
              <w:t>tningen - en arbetsmiljöplan/ tydligt</w:t>
            </w:r>
            <w:r>
              <w:rPr>
                <w:sz w:val="24"/>
                <w:szCs w:val="24"/>
              </w:rPr>
              <w:t xml:space="preserve"> kalendarium</w:t>
            </w:r>
          </w:p>
          <w:p w:rsidR="005A32C6" w:rsidRDefault="005A32C6" w:rsidP="005A32C6">
            <w:pPr>
              <w:numPr>
                <w:ilvl w:val="0"/>
                <w:numId w:val="17"/>
              </w:numPr>
              <w:spacing w:after="0" w:line="240" w:lineRule="auto"/>
              <w:rPr>
                <w:sz w:val="24"/>
                <w:szCs w:val="24"/>
              </w:rPr>
            </w:pPr>
            <w:r>
              <w:rPr>
                <w:sz w:val="24"/>
                <w:szCs w:val="24"/>
              </w:rPr>
              <w:t>Ta fram förslag till aktiviteter för hur vi blir en skola</w:t>
            </w:r>
          </w:p>
          <w:p w:rsidR="005A32C6" w:rsidRDefault="005A32C6" w:rsidP="005A32C6">
            <w:pPr>
              <w:numPr>
                <w:ilvl w:val="0"/>
                <w:numId w:val="17"/>
              </w:numPr>
              <w:spacing w:after="0" w:line="240" w:lineRule="auto"/>
              <w:rPr>
                <w:sz w:val="24"/>
                <w:szCs w:val="24"/>
              </w:rPr>
            </w:pPr>
            <w:r>
              <w:rPr>
                <w:sz w:val="24"/>
                <w:szCs w:val="24"/>
              </w:rPr>
              <w:t>Fundera över frågor som kan tas upp på APT med all personal</w:t>
            </w:r>
          </w:p>
          <w:p w:rsidR="00002AC5" w:rsidRDefault="00002AC5" w:rsidP="005A32C6">
            <w:pPr>
              <w:numPr>
                <w:ilvl w:val="0"/>
                <w:numId w:val="17"/>
              </w:numPr>
              <w:spacing w:after="0" w:line="240" w:lineRule="auto"/>
              <w:rPr>
                <w:sz w:val="24"/>
                <w:szCs w:val="24"/>
              </w:rPr>
            </w:pPr>
            <w:r>
              <w:rPr>
                <w:sz w:val="24"/>
                <w:szCs w:val="24"/>
              </w:rPr>
              <w:t>Ha en fungerande demokratisk puls i organisationen</w:t>
            </w:r>
          </w:p>
          <w:p w:rsidR="001630DE" w:rsidRDefault="001630DE" w:rsidP="00013BD6">
            <w:pPr>
              <w:spacing w:after="0" w:line="240" w:lineRule="auto"/>
              <w:rPr>
                <w:b/>
                <w:sz w:val="24"/>
                <w:szCs w:val="24"/>
              </w:rPr>
            </w:pPr>
          </w:p>
          <w:p w:rsidR="00920246" w:rsidRDefault="00920246" w:rsidP="00013BD6">
            <w:pPr>
              <w:spacing w:after="0" w:line="240" w:lineRule="auto"/>
              <w:rPr>
                <w:sz w:val="24"/>
                <w:szCs w:val="24"/>
              </w:rPr>
            </w:pPr>
            <w:r w:rsidRPr="00FC3590">
              <w:rPr>
                <w:b/>
                <w:sz w:val="24"/>
                <w:szCs w:val="24"/>
              </w:rPr>
              <w:t>Fritidshemmen</w:t>
            </w:r>
            <w:r>
              <w:rPr>
                <w:sz w:val="24"/>
                <w:szCs w:val="24"/>
              </w:rPr>
              <w:t xml:space="preserve"> ska driva följande förbättringsområden</w:t>
            </w:r>
          </w:p>
          <w:p w:rsidR="00157736" w:rsidRPr="001A424A" w:rsidRDefault="00157736" w:rsidP="00157736">
            <w:pPr>
              <w:pStyle w:val="Liststycke"/>
              <w:numPr>
                <w:ilvl w:val="0"/>
                <w:numId w:val="26"/>
              </w:numPr>
              <w:rPr>
                <w:sz w:val="24"/>
                <w:szCs w:val="24"/>
              </w:rPr>
            </w:pPr>
            <w:r w:rsidRPr="001A424A">
              <w:rPr>
                <w:sz w:val="24"/>
                <w:szCs w:val="24"/>
              </w:rPr>
              <w:t>Mottagandeprocesen</w:t>
            </w:r>
          </w:p>
          <w:p w:rsidR="001A424A" w:rsidRDefault="001A424A" w:rsidP="001A424A">
            <w:pPr>
              <w:pStyle w:val="Liststycke"/>
              <w:numPr>
                <w:ilvl w:val="0"/>
                <w:numId w:val="26"/>
              </w:numPr>
              <w:rPr>
                <w:sz w:val="24"/>
                <w:szCs w:val="24"/>
              </w:rPr>
            </w:pPr>
            <w:r>
              <w:rPr>
                <w:sz w:val="24"/>
                <w:szCs w:val="24"/>
              </w:rPr>
              <w:t>Månadsbrev till föräldrarna</w:t>
            </w:r>
          </w:p>
          <w:p w:rsidR="001A424A" w:rsidRDefault="00920246" w:rsidP="001A424A">
            <w:pPr>
              <w:pStyle w:val="Liststycke"/>
              <w:numPr>
                <w:ilvl w:val="0"/>
                <w:numId w:val="26"/>
              </w:numPr>
              <w:rPr>
                <w:sz w:val="24"/>
                <w:szCs w:val="24"/>
              </w:rPr>
            </w:pPr>
            <w:r w:rsidRPr="001A424A">
              <w:rPr>
                <w:sz w:val="24"/>
                <w:szCs w:val="24"/>
              </w:rPr>
              <w:t>Elevers delaktighet och feedback på sitt lärande</w:t>
            </w:r>
          </w:p>
          <w:p w:rsidR="001A424A" w:rsidRDefault="00920246" w:rsidP="001A424A">
            <w:pPr>
              <w:pStyle w:val="Liststycke"/>
              <w:numPr>
                <w:ilvl w:val="0"/>
                <w:numId w:val="26"/>
              </w:numPr>
              <w:rPr>
                <w:sz w:val="24"/>
                <w:szCs w:val="24"/>
              </w:rPr>
            </w:pPr>
            <w:r w:rsidRPr="001A424A">
              <w:rPr>
                <w:sz w:val="24"/>
                <w:szCs w:val="24"/>
              </w:rPr>
              <w:t>Lugna miljöer på fritidshemmen</w:t>
            </w:r>
          </w:p>
          <w:p w:rsidR="001A424A" w:rsidRDefault="00E6664F" w:rsidP="001A424A">
            <w:pPr>
              <w:pStyle w:val="Liststycke"/>
              <w:numPr>
                <w:ilvl w:val="0"/>
                <w:numId w:val="26"/>
              </w:numPr>
              <w:rPr>
                <w:sz w:val="24"/>
                <w:szCs w:val="24"/>
              </w:rPr>
            </w:pPr>
            <w:r w:rsidRPr="001A424A">
              <w:rPr>
                <w:sz w:val="24"/>
                <w:szCs w:val="24"/>
              </w:rPr>
              <w:t>Rastaktiviteter</w:t>
            </w:r>
          </w:p>
          <w:p w:rsidR="001A424A" w:rsidRDefault="00920246" w:rsidP="001A424A">
            <w:pPr>
              <w:pStyle w:val="Liststycke"/>
              <w:numPr>
                <w:ilvl w:val="0"/>
                <w:numId w:val="26"/>
              </w:numPr>
              <w:rPr>
                <w:sz w:val="24"/>
                <w:szCs w:val="24"/>
              </w:rPr>
            </w:pPr>
            <w:r w:rsidRPr="001A424A">
              <w:rPr>
                <w:sz w:val="24"/>
                <w:szCs w:val="24"/>
              </w:rPr>
              <w:t>Lovfritids</w:t>
            </w:r>
          </w:p>
          <w:p w:rsidR="001A424A" w:rsidRDefault="00C6326B" w:rsidP="001A424A">
            <w:pPr>
              <w:pStyle w:val="Liststycke"/>
              <w:numPr>
                <w:ilvl w:val="0"/>
                <w:numId w:val="26"/>
              </w:numPr>
              <w:rPr>
                <w:sz w:val="24"/>
                <w:szCs w:val="24"/>
              </w:rPr>
            </w:pPr>
            <w:r w:rsidRPr="001A424A">
              <w:rPr>
                <w:sz w:val="24"/>
                <w:szCs w:val="24"/>
              </w:rPr>
              <w:t>Äventyrspedagogik</w:t>
            </w:r>
          </w:p>
          <w:p w:rsidR="00337530" w:rsidRPr="001A424A" w:rsidRDefault="00157736" w:rsidP="001A424A">
            <w:pPr>
              <w:pStyle w:val="Liststycke"/>
              <w:numPr>
                <w:ilvl w:val="0"/>
                <w:numId w:val="26"/>
              </w:numPr>
              <w:rPr>
                <w:sz w:val="24"/>
                <w:szCs w:val="24"/>
              </w:rPr>
            </w:pPr>
            <w:r w:rsidRPr="001A424A">
              <w:rPr>
                <w:sz w:val="24"/>
                <w:szCs w:val="24"/>
              </w:rPr>
              <w:t>Lyfta och fotografera de goda berättelserna om fritidsverksamheten</w:t>
            </w:r>
          </w:p>
          <w:p w:rsidR="00337530" w:rsidRDefault="00337530" w:rsidP="00337530">
            <w:pPr>
              <w:spacing w:after="0" w:line="240" w:lineRule="auto"/>
              <w:rPr>
                <w:sz w:val="24"/>
                <w:szCs w:val="24"/>
              </w:rPr>
            </w:pPr>
            <w:r w:rsidRPr="00FC3590">
              <w:rPr>
                <w:b/>
                <w:sz w:val="24"/>
                <w:szCs w:val="24"/>
              </w:rPr>
              <w:t>Förskoleklassen</w:t>
            </w:r>
            <w:r>
              <w:rPr>
                <w:sz w:val="24"/>
                <w:szCs w:val="24"/>
              </w:rPr>
              <w:t xml:space="preserve"> ska driva följande förbättringsområden</w:t>
            </w:r>
          </w:p>
          <w:p w:rsidR="00337530" w:rsidRDefault="00390AA6" w:rsidP="00337530">
            <w:pPr>
              <w:numPr>
                <w:ilvl w:val="0"/>
                <w:numId w:val="19"/>
              </w:numPr>
              <w:spacing w:after="0" w:line="240" w:lineRule="auto"/>
              <w:rPr>
                <w:sz w:val="24"/>
                <w:szCs w:val="24"/>
              </w:rPr>
            </w:pPr>
            <w:proofErr w:type="spellStart"/>
            <w:r>
              <w:rPr>
                <w:sz w:val="24"/>
                <w:szCs w:val="24"/>
              </w:rPr>
              <w:t>Bornholms</w:t>
            </w:r>
            <w:r w:rsidR="00275373">
              <w:rPr>
                <w:sz w:val="24"/>
                <w:szCs w:val="24"/>
              </w:rPr>
              <w:t>modellen</w:t>
            </w:r>
            <w:proofErr w:type="spellEnd"/>
          </w:p>
          <w:p w:rsidR="00337530" w:rsidRDefault="00337530" w:rsidP="00337530">
            <w:pPr>
              <w:numPr>
                <w:ilvl w:val="0"/>
                <w:numId w:val="19"/>
              </w:numPr>
              <w:spacing w:after="0" w:line="240" w:lineRule="auto"/>
              <w:rPr>
                <w:sz w:val="24"/>
                <w:szCs w:val="24"/>
              </w:rPr>
            </w:pPr>
            <w:r>
              <w:rPr>
                <w:sz w:val="24"/>
                <w:szCs w:val="24"/>
              </w:rPr>
              <w:t>Förberedande matematik</w:t>
            </w:r>
            <w:r w:rsidR="00AC1736">
              <w:rPr>
                <w:sz w:val="24"/>
                <w:szCs w:val="24"/>
              </w:rPr>
              <w:t xml:space="preserve"> och läsning</w:t>
            </w:r>
          </w:p>
          <w:p w:rsidR="007D48DF" w:rsidRDefault="007D48DF" w:rsidP="00337530">
            <w:pPr>
              <w:numPr>
                <w:ilvl w:val="0"/>
                <w:numId w:val="19"/>
              </w:numPr>
              <w:spacing w:after="0" w:line="240" w:lineRule="auto"/>
              <w:rPr>
                <w:sz w:val="24"/>
                <w:szCs w:val="24"/>
              </w:rPr>
            </w:pPr>
            <w:r>
              <w:rPr>
                <w:sz w:val="24"/>
                <w:szCs w:val="24"/>
              </w:rPr>
              <w:t>NOT</w:t>
            </w:r>
          </w:p>
          <w:p w:rsidR="00BD0991" w:rsidRDefault="00BD0991" w:rsidP="00337530">
            <w:pPr>
              <w:numPr>
                <w:ilvl w:val="0"/>
                <w:numId w:val="19"/>
              </w:numPr>
              <w:spacing w:after="0" w:line="240" w:lineRule="auto"/>
              <w:rPr>
                <w:sz w:val="24"/>
                <w:szCs w:val="24"/>
              </w:rPr>
            </w:pPr>
            <w:r>
              <w:rPr>
                <w:sz w:val="24"/>
                <w:szCs w:val="24"/>
              </w:rPr>
              <w:t>Läslyftet</w:t>
            </w:r>
          </w:p>
          <w:p w:rsidR="00720C76" w:rsidRDefault="00720C76" w:rsidP="00337530">
            <w:pPr>
              <w:numPr>
                <w:ilvl w:val="0"/>
                <w:numId w:val="19"/>
              </w:numPr>
              <w:spacing w:after="0" w:line="240" w:lineRule="auto"/>
              <w:rPr>
                <w:sz w:val="24"/>
                <w:szCs w:val="24"/>
              </w:rPr>
            </w:pPr>
            <w:r>
              <w:rPr>
                <w:sz w:val="24"/>
                <w:szCs w:val="24"/>
              </w:rPr>
              <w:t>Äventyrspedagogik</w:t>
            </w:r>
          </w:p>
          <w:p w:rsidR="00920246" w:rsidRDefault="00920246" w:rsidP="007D48DF">
            <w:pPr>
              <w:spacing w:after="0" w:line="240" w:lineRule="auto"/>
              <w:rPr>
                <w:sz w:val="24"/>
                <w:szCs w:val="24"/>
              </w:rPr>
            </w:pPr>
          </w:p>
          <w:p w:rsidR="00D31E8C" w:rsidRDefault="00D31E8C" w:rsidP="007D48DF">
            <w:pPr>
              <w:spacing w:after="0" w:line="240" w:lineRule="auto"/>
              <w:rPr>
                <w:sz w:val="24"/>
                <w:szCs w:val="24"/>
              </w:rPr>
            </w:pPr>
          </w:p>
          <w:p w:rsidR="00D31E8C" w:rsidRDefault="00D31E8C" w:rsidP="007D48DF">
            <w:pPr>
              <w:spacing w:after="0" w:line="240" w:lineRule="auto"/>
              <w:rPr>
                <w:sz w:val="24"/>
                <w:szCs w:val="24"/>
              </w:rPr>
            </w:pPr>
          </w:p>
          <w:p w:rsidR="00D31E8C" w:rsidRDefault="00D31E8C" w:rsidP="007D48DF">
            <w:pPr>
              <w:spacing w:after="0" w:line="240" w:lineRule="auto"/>
              <w:rPr>
                <w:sz w:val="24"/>
                <w:szCs w:val="24"/>
              </w:rPr>
            </w:pPr>
          </w:p>
          <w:p w:rsidR="00D31E8C" w:rsidRDefault="00D31E8C" w:rsidP="007D48DF">
            <w:pPr>
              <w:spacing w:after="0" w:line="240" w:lineRule="auto"/>
              <w:rPr>
                <w:sz w:val="24"/>
                <w:szCs w:val="24"/>
              </w:rPr>
            </w:pPr>
          </w:p>
          <w:p w:rsidR="001A424A" w:rsidRDefault="001A424A" w:rsidP="007D48DF">
            <w:pPr>
              <w:spacing w:after="0" w:line="240" w:lineRule="auto"/>
              <w:rPr>
                <w:sz w:val="24"/>
                <w:szCs w:val="24"/>
              </w:rPr>
            </w:pPr>
          </w:p>
          <w:p w:rsidR="001630DE" w:rsidRDefault="001630DE" w:rsidP="007D48DF">
            <w:pPr>
              <w:spacing w:after="0" w:line="240" w:lineRule="auto"/>
              <w:rPr>
                <w:sz w:val="24"/>
                <w:szCs w:val="24"/>
              </w:rPr>
            </w:pPr>
          </w:p>
          <w:tbl>
            <w:tblPr>
              <w:tblStyle w:val="Tabellrutnt"/>
              <w:tblW w:w="0" w:type="auto"/>
              <w:tblLook w:val="04A0" w:firstRow="1" w:lastRow="0" w:firstColumn="1" w:lastColumn="0" w:noHBand="0" w:noVBand="1"/>
            </w:tblPr>
            <w:tblGrid>
              <w:gridCol w:w="4244"/>
              <w:gridCol w:w="4245"/>
            </w:tblGrid>
            <w:tr w:rsidR="00D722D0" w:rsidTr="00D722D0">
              <w:tc>
                <w:tcPr>
                  <w:tcW w:w="8489" w:type="dxa"/>
                  <w:gridSpan w:val="2"/>
                </w:tcPr>
                <w:p w:rsidR="00D722D0" w:rsidRPr="001A424A" w:rsidRDefault="00D722D0" w:rsidP="001A424A">
                  <w:pPr>
                    <w:pStyle w:val="Rubrik"/>
                    <w:jc w:val="center"/>
                    <w:rPr>
                      <w:b/>
                      <w:sz w:val="48"/>
                    </w:rPr>
                  </w:pPr>
                  <w:r w:rsidRPr="001A424A">
                    <w:rPr>
                      <w:b/>
                      <w:sz w:val="48"/>
                    </w:rPr>
                    <w:t>Vår strategiska handlingsplan</w:t>
                  </w:r>
                </w:p>
                <w:p w:rsidR="00D722D0" w:rsidRDefault="00D722D0" w:rsidP="001A424A">
                  <w:pPr>
                    <w:pStyle w:val="Rubrik"/>
                    <w:jc w:val="center"/>
                  </w:pPr>
                  <w:r w:rsidRPr="001A424A">
                    <w:rPr>
                      <w:b/>
                      <w:sz w:val="48"/>
                    </w:rPr>
                    <w:lastRenderedPageBreak/>
                    <w:t>”En skola alla respekterar och talar väl om”</w:t>
                  </w:r>
                </w:p>
              </w:tc>
            </w:tr>
            <w:tr w:rsidR="00D722D0" w:rsidRPr="00AA5E95" w:rsidTr="00D722D0">
              <w:tc>
                <w:tcPr>
                  <w:tcW w:w="4244" w:type="dxa"/>
                </w:tcPr>
                <w:p w:rsidR="00D722D0" w:rsidRPr="00AA5E95" w:rsidRDefault="00D722D0" w:rsidP="009221F6">
                  <w:pPr>
                    <w:pStyle w:val="Normalwebb"/>
                    <w:spacing w:before="120" w:beforeAutospacing="0" w:after="240" w:afterAutospacing="0" w:line="288" w:lineRule="atLeast"/>
                    <w:rPr>
                      <w:rStyle w:val="Bokenstitel"/>
                    </w:rPr>
                  </w:pPr>
                  <w:proofErr w:type="gramStart"/>
                  <w:r w:rsidRPr="00AA5E95">
                    <w:rPr>
                      <w:rStyle w:val="Bokenstitel"/>
                    </w:rPr>
                    <w:lastRenderedPageBreak/>
                    <w:t>Delmål</w:t>
                  </w:r>
                  <w:r w:rsidR="00F95A95">
                    <w:rPr>
                      <w:rStyle w:val="Bokenstitel"/>
                    </w:rPr>
                    <w:t xml:space="preserve"> ,</w:t>
                  </w:r>
                  <w:proofErr w:type="gramEnd"/>
                  <w:r w:rsidR="00F95A95">
                    <w:rPr>
                      <w:rStyle w:val="Bokenstitel"/>
                    </w:rPr>
                    <w:t xml:space="preserve"> vad</w:t>
                  </w:r>
                  <w:r w:rsidRPr="00AA5E95">
                    <w:rPr>
                      <w:rStyle w:val="Bokenstitel"/>
                    </w:rPr>
                    <w:t>:</w:t>
                  </w:r>
                </w:p>
              </w:tc>
              <w:tc>
                <w:tcPr>
                  <w:tcW w:w="4245" w:type="dxa"/>
                </w:tcPr>
                <w:p w:rsidR="00D722D0" w:rsidRPr="00AA5E95" w:rsidRDefault="00D722D0" w:rsidP="009221F6">
                  <w:pPr>
                    <w:pStyle w:val="Normalwebb"/>
                    <w:spacing w:before="120" w:beforeAutospacing="0" w:after="240" w:afterAutospacing="0" w:line="288" w:lineRule="atLeast"/>
                    <w:rPr>
                      <w:rStyle w:val="Bokenstitel"/>
                    </w:rPr>
                  </w:pPr>
                  <w:r w:rsidRPr="00AA5E95">
                    <w:rPr>
                      <w:rStyle w:val="Bokenstitel"/>
                    </w:rPr>
                    <w:t>Aktivitet</w:t>
                  </w:r>
                  <w:r w:rsidR="00F95A95">
                    <w:rPr>
                      <w:rStyle w:val="Bokenstitel"/>
                    </w:rPr>
                    <w:t>, hur</w:t>
                  </w:r>
                  <w:r w:rsidRPr="00AA5E95">
                    <w:rPr>
                      <w:rStyle w:val="Bokenstitel"/>
                    </w:rPr>
                    <w:t>:</w:t>
                  </w:r>
                </w:p>
              </w:tc>
            </w:tr>
            <w:tr w:rsidR="00D722D0" w:rsidTr="00D722D0">
              <w:tc>
                <w:tcPr>
                  <w:tcW w:w="4244" w:type="dxa"/>
                </w:tcPr>
                <w:p w:rsidR="00D722D0" w:rsidRDefault="00D722D0" w:rsidP="009221F6">
                  <w:pPr>
                    <w:pStyle w:val="Normalwebb"/>
                    <w:spacing w:before="120" w:beforeAutospacing="0" w:after="240" w:afterAutospacing="0" w:line="288" w:lineRule="atLeast"/>
                  </w:pPr>
                  <w:r>
                    <w:t>Skapa trygghet, klimatet, Skapa arbetsro</w:t>
                  </w:r>
                </w:p>
                <w:p w:rsidR="00D722D0" w:rsidRDefault="00D722D0" w:rsidP="009221F6">
                  <w:pPr>
                    <w:pStyle w:val="Normalwebb"/>
                    <w:spacing w:before="120" w:beforeAutospacing="0" w:after="240" w:afterAutospacing="0" w:line="288" w:lineRule="atLeast"/>
                  </w:pPr>
                  <w:r>
                    <w:t>Skapa en bild av en ”pluggskola”</w:t>
                  </w:r>
                </w:p>
                <w:p w:rsidR="00D722D0" w:rsidRDefault="00D722D0" w:rsidP="009221F6">
                  <w:pPr>
                    <w:pStyle w:val="Normalwebb"/>
                    <w:spacing w:before="120" w:beforeAutospacing="0" w:after="240" w:afterAutospacing="0" w:line="288" w:lineRule="atLeast"/>
                  </w:pPr>
                  <w:r>
                    <w:t>Kunskapsinriktad med höga förväntningar på eleverna</w:t>
                  </w:r>
                </w:p>
                <w:p w:rsidR="00D722D0" w:rsidRDefault="00D722D0" w:rsidP="009221F6">
                  <w:pPr>
                    <w:pStyle w:val="Normalwebb"/>
                    <w:spacing w:before="120" w:beforeAutospacing="0" w:after="240" w:afterAutospacing="0" w:line="288" w:lineRule="atLeast"/>
                  </w:pPr>
                  <w:r>
                    <w:t>Att synliggöra våra resultat</w:t>
                  </w:r>
                </w:p>
                <w:p w:rsidR="00D722D0" w:rsidRDefault="00D722D0" w:rsidP="009221F6">
                  <w:pPr>
                    <w:pStyle w:val="Normalwebb"/>
                    <w:spacing w:before="120" w:beforeAutospacing="0" w:after="240" w:afterAutospacing="0" w:line="288" w:lineRule="atLeast"/>
                  </w:pPr>
                  <w:r>
                    <w:t>Skapa förebilder för eleverna så att de får något konkret att sträva emot</w:t>
                  </w:r>
                </w:p>
                <w:p w:rsidR="00D722D0" w:rsidRDefault="00D722D0" w:rsidP="009221F6">
                  <w:pPr>
                    <w:pStyle w:val="Normalwebb"/>
                    <w:spacing w:before="120" w:beforeAutospacing="0" w:after="240" w:afterAutospacing="0" w:line="288" w:lineRule="atLeast"/>
                  </w:pPr>
                  <w:r>
                    <w:t xml:space="preserve">Få eleverna </w:t>
                  </w:r>
                  <w:proofErr w:type="gramStart"/>
                  <w:r>
                    <w:t>att se</w:t>
                  </w:r>
                  <w:proofErr w:type="gramEnd"/>
                  <w:r>
                    <w:t xml:space="preserve"> en tydlig koppling mellan skola och arbete</w:t>
                  </w:r>
                </w:p>
                <w:p w:rsidR="00D722D0" w:rsidRDefault="003452E1" w:rsidP="009221F6">
                  <w:pPr>
                    <w:pStyle w:val="Normalwebb"/>
                    <w:spacing w:before="120" w:beforeAutospacing="0" w:after="240" w:afterAutospacing="0" w:line="288" w:lineRule="atLeast"/>
                  </w:pPr>
                  <w:r>
                    <w:t>Visa goda exempel och visa att arbete lönar sig</w:t>
                  </w:r>
                </w:p>
                <w:p w:rsidR="003452E1" w:rsidRDefault="003452E1" w:rsidP="009221F6">
                  <w:pPr>
                    <w:pStyle w:val="Normalwebb"/>
                    <w:spacing w:before="120" w:beforeAutospacing="0" w:after="240" w:afterAutospacing="0" w:line="288" w:lineRule="atLeast"/>
                  </w:pPr>
                  <w:r>
                    <w:t>Visa elevarbeten som gjort stora framsteg kunskapsmässigt, formativ bedömning</w:t>
                  </w:r>
                </w:p>
                <w:p w:rsidR="003452E1" w:rsidRDefault="003452E1" w:rsidP="009221F6">
                  <w:pPr>
                    <w:pStyle w:val="Normalwebb"/>
                    <w:spacing w:before="120" w:beforeAutospacing="0" w:after="240" w:afterAutospacing="0" w:line="288" w:lineRule="atLeast"/>
                  </w:pPr>
                  <w:r>
                    <w:t>Behålla elever</w:t>
                  </w:r>
                </w:p>
                <w:p w:rsidR="003452E1" w:rsidRDefault="003452E1" w:rsidP="009221F6">
                  <w:pPr>
                    <w:pStyle w:val="Normalwebb"/>
                    <w:spacing w:before="120" w:beforeAutospacing="0" w:after="240" w:afterAutospacing="0" w:line="288" w:lineRule="atLeast"/>
                  </w:pPr>
                  <w:r>
                    <w:t>Betyg/bedömning</w:t>
                  </w:r>
                </w:p>
                <w:p w:rsidR="003452E1" w:rsidRDefault="003452E1" w:rsidP="009221F6">
                  <w:pPr>
                    <w:pStyle w:val="Normalwebb"/>
                    <w:spacing w:before="120" w:beforeAutospacing="0" w:after="240" w:afterAutospacing="0" w:line="288" w:lineRule="atLeast"/>
                  </w:pPr>
                  <w:r>
                    <w:t>Dra nytta av den mångkulturella skolan</w:t>
                  </w:r>
                </w:p>
                <w:p w:rsidR="003452E1" w:rsidRDefault="003452E1" w:rsidP="009221F6">
                  <w:pPr>
                    <w:pStyle w:val="Normalwebb"/>
                    <w:spacing w:before="120" w:beforeAutospacing="0" w:after="240" w:afterAutospacing="0" w:line="288" w:lineRule="atLeast"/>
                  </w:pPr>
                  <w:r>
                    <w:t>Stärka våra elevers självkänsla</w:t>
                  </w:r>
                </w:p>
                <w:p w:rsidR="003452E1" w:rsidRDefault="003452E1" w:rsidP="009221F6">
                  <w:pPr>
                    <w:pStyle w:val="Normalwebb"/>
                    <w:spacing w:before="120" w:beforeAutospacing="0" w:after="240" w:afterAutospacing="0" w:line="288" w:lineRule="atLeast"/>
                  </w:pPr>
                  <w:r>
                    <w:t xml:space="preserve">Få eleverna </w:t>
                  </w:r>
                  <w:proofErr w:type="gramStart"/>
                  <w:r w:rsidR="001A424A">
                    <w:t>att tala</w:t>
                  </w:r>
                  <w:proofErr w:type="gramEnd"/>
                  <w:r>
                    <w:t xml:space="preserve"> väl om sin skola</w:t>
                  </w:r>
                </w:p>
                <w:p w:rsidR="003452E1" w:rsidRDefault="003452E1" w:rsidP="009221F6">
                  <w:pPr>
                    <w:pStyle w:val="Normalwebb"/>
                    <w:spacing w:before="120" w:beforeAutospacing="0" w:after="240" w:afterAutospacing="0" w:line="288" w:lineRule="atLeast"/>
                  </w:pPr>
                  <w:r>
                    <w:t xml:space="preserve">Få personalen </w:t>
                  </w:r>
                  <w:proofErr w:type="gramStart"/>
                  <w:r w:rsidR="001A424A">
                    <w:t>att tala</w:t>
                  </w:r>
                  <w:proofErr w:type="gramEnd"/>
                  <w:r>
                    <w:t xml:space="preserve"> väl om sin skola</w:t>
                  </w:r>
                </w:p>
              </w:tc>
              <w:tc>
                <w:tcPr>
                  <w:tcW w:w="4245" w:type="dxa"/>
                </w:tcPr>
                <w:p w:rsidR="00D722D0" w:rsidRDefault="003452E1" w:rsidP="009221F6">
                  <w:pPr>
                    <w:pStyle w:val="Normalwebb"/>
                    <w:spacing w:before="120" w:beforeAutospacing="0" w:after="240" w:afterAutospacing="0" w:line="288" w:lineRule="atLeast"/>
                  </w:pPr>
                  <w:r>
                    <w:t>Visa projekt, profiler/legobilar, gymnasiema</w:t>
                  </w:r>
                  <w:r w:rsidR="009562BD">
                    <w:t>t</w:t>
                  </w:r>
                  <w:r>
                    <w:t>te, delta i kängurumatte, språkolympiaden, elevdelaktighet</w:t>
                  </w:r>
                </w:p>
                <w:p w:rsidR="003452E1" w:rsidRDefault="003452E1" w:rsidP="009221F6">
                  <w:pPr>
                    <w:pStyle w:val="Normalwebb"/>
                    <w:spacing w:before="120" w:beforeAutospacing="0" w:after="240" w:afterAutospacing="0" w:line="288" w:lineRule="atLeast"/>
                  </w:pPr>
                  <w:r>
                    <w:t>Bjuda in ungdomar som är i arbete, de kan berätta hur vägen mot ett yrke ser ut, lyfta studiemotiverade</w:t>
                  </w:r>
                </w:p>
                <w:p w:rsidR="003452E1" w:rsidRDefault="003452E1" w:rsidP="009221F6">
                  <w:pPr>
                    <w:pStyle w:val="Normalwebb"/>
                    <w:spacing w:before="120" w:beforeAutospacing="0" w:after="240" w:afterAutospacing="0" w:line="288" w:lineRule="atLeast"/>
                  </w:pPr>
                  <w:r>
                    <w:t>Novelldagen, visa bästa resultat på mattetävlingar, friluftsdagar, Våra ”Guldstjärnor”</w:t>
                  </w:r>
                </w:p>
                <w:p w:rsidR="003452E1" w:rsidRDefault="003452E1" w:rsidP="009221F6">
                  <w:pPr>
                    <w:pStyle w:val="Normalwebb"/>
                    <w:spacing w:before="120" w:beforeAutospacing="0" w:after="240" w:afterAutospacing="0" w:line="288" w:lineRule="atLeast"/>
                  </w:pPr>
                  <w:r>
                    <w:t>Eleverna får påverka undervisningen</w:t>
                  </w:r>
                </w:p>
                <w:p w:rsidR="003452E1" w:rsidRDefault="003452E1" w:rsidP="009221F6">
                  <w:pPr>
                    <w:pStyle w:val="Normalwebb"/>
                    <w:spacing w:before="120" w:beforeAutospacing="0" w:after="240" w:afterAutospacing="0" w:line="288" w:lineRule="atLeast"/>
                  </w:pPr>
                  <w:r>
                    <w:t>Snabbare åtgärder, bättre samarbete, tydligare ansvarsfördelning, återkoppling, ämneskonferenser, Öppet hus</w:t>
                  </w:r>
                </w:p>
                <w:p w:rsidR="003452E1" w:rsidRDefault="003452E1" w:rsidP="009221F6">
                  <w:pPr>
                    <w:pStyle w:val="Normalwebb"/>
                    <w:spacing w:before="120" w:beforeAutospacing="0" w:after="240" w:afterAutospacing="0" w:line="288" w:lineRule="atLeast"/>
                  </w:pPr>
                  <w:r>
                    <w:t xml:space="preserve">Bjuda in </w:t>
                  </w:r>
                  <w:proofErr w:type="spellStart"/>
                  <w:proofErr w:type="gramStart"/>
                  <w:r>
                    <w:t>fd</w:t>
                  </w:r>
                  <w:proofErr w:type="spellEnd"/>
                  <w:r>
                    <w:t>.</w:t>
                  </w:r>
                  <w:proofErr w:type="gramEnd"/>
                  <w:r>
                    <w:t xml:space="preserve"> elever inför gymnasievalet</w:t>
                  </w:r>
                </w:p>
                <w:p w:rsidR="003452E1" w:rsidRDefault="003452E1" w:rsidP="009221F6">
                  <w:pPr>
                    <w:pStyle w:val="Normalwebb"/>
                    <w:spacing w:before="120" w:beforeAutospacing="0" w:after="240" w:afterAutospacing="0" w:line="288" w:lineRule="atLeast"/>
                  </w:pPr>
                  <w:r>
                    <w:t>Ha med elever som kan vara förebilder på hemsidan och i massmedia</w:t>
                  </w:r>
                </w:p>
                <w:p w:rsidR="003452E1" w:rsidRDefault="003452E1" w:rsidP="009221F6">
                  <w:pPr>
                    <w:pStyle w:val="Normalwebb"/>
                    <w:spacing w:before="120" w:beforeAutospacing="0" w:after="240" w:afterAutospacing="0" w:line="288" w:lineRule="atLeast"/>
                  </w:pPr>
                  <w:r>
                    <w:t>Utveckla våra profiler</w:t>
                  </w:r>
                </w:p>
                <w:p w:rsidR="003452E1" w:rsidRDefault="003452E1" w:rsidP="009221F6">
                  <w:pPr>
                    <w:pStyle w:val="Normalwebb"/>
                    <w:spacing w:before="120" w:beforeAutospacing="0" w:after="240" w:afterAutospacing="0" w:line="288" w:lineRule="atLeast"/>
                  </w:pPr>
                  <w:r>
                    <w:t>Samarbeta med Nannaskolan, Uppsala basket, Danmarks IF, Uppsala kurd</w:t>
                  </w:r>
                </w:p>
                <w:p w:rsidR="003452E1" w:rsidRDefault="003452E1" w:rsidP="009221F6">
                  <w:pPr>
                    <w:pStyle w:val="Normalwebb"/>
                    <w:spacing w:before="120" w:beforeAutospacing="0" w:after="240" w:afterAutospacing="0" w:line="288" w:lineRule="atLeast"/>
                  </w:pPr>
                  <w:r>
                    <w:t>Feedback till eleverna utifrån betyg/bedömning</w:t>
                  </w:r>
                </w:p>
              </w:tc>
            </w:tr>
          </w:tbl>
          <w:p w:rsidR="009221F6" w:rsidRPr="00770D1C" w:rsidRDefault="009221F6" w:rsidP="009221F6">
            <w:pPr>
              <w:pStyle w:val="Normalwebb"/>
              <w:shd w:val="clear" w:color="auto" w:fill="FFFFFF"/>
              <w:spacing w:before="120" w:beforeAutospacing="0" w:after="240" w:afterAutospacing="0" w:line="288" w:lineRule="atLeast"/>
            </w:pPr>
          </w:p>
        </w:tc>
      </w:tr>
    </w:tbl>
    <w:p w:rsidR="00920246" w:rsidRPr="00A104EA" w:rsidRDefault="00920246" w:rsidP="00F651E0"/>
    <w:sectPr w:rsidR="00920246" w:rsidRPr="00A104EA" w:rsidSect="006C0964">
      <w:headerReference w:type="default" r:id="rId12"/>
      <w:headerReference w:type="first" r:id="rId13"/>
      <w:footerReference w:type="first" r:id="rId14"/>
      <w:pgSz w:w="11906" w:h="16838" w:code="9"/>
      <w:pgMar w:top="1797" w:right="1701" w:bottom="1560" w:left="1701" w:header="851" w:footer="1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63" w:rsidRDefault="00CE0663">
      <w:r>
        <w:separator/>
      </w:r>
    </w:p>
  </w:endnote>
  <w:endnote w:type="continuationSeparator" w:id="0">
    <w:p w:rsidR="00CE0663" w:rsidRDefault="00CE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63" w:rsidRDefault="00CE0663">
    <w:pPr>
      <w:pStyle w:val="Sidfot"/>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63" w:rsidRDefault="00CE0663">
      <w:r>
        <w:separator/>
      </w:r>
    </w:p>
  </w:footnote>
  <w:footnote w:type="continuationSeparator" w:id="0">
    <w:p w:rsidR="00CE0663" w:rsidRDefault="00CE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63" w:rsidRDefault="00CE0663" w:rsidP="006012C9">
    <w:pPr>
      <w:pStyle w:val="Sidhuvud"/>
      <w:jc w:val="right"/>
    </w:pPr>
    <w:r>
      <w:rPr>
        <w:rStyle w:val="Sidnummer"/>
      </w:rPr>
      <w:fldChar w:fldCharType="begin"/>
    </w:r>
    <w:r>
      <w:rPr>
        <w:rStyle w:val="Sidnummer"/>
      </w:rPr>
      <w:instrText xml:space="preserve"> PAGE </w:instrText>
    </w:r>
    <w:r>
      <w:rPr>
        <w:rStyle w:val="Sidnummer"/>
      </w:rPr>
      <w:fldChar w:fldCharType="separate"/>
    </w:r>
    <w:r w:rsidR="00014111">
      <w:rPr>
        <w:rStyle w:val="Sidnummer"/>
        <w:noProof/>
      </w:rPr>
      <w:t>9</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14111">
      <w:rPr>
        <w:rStyle w:val="Sidnummer"/>
        <w:noProof/>
      </w:rPr>
      <w:t>18</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63" w:rsidRDefault="00CE0663">
    <w:pPr>
      <w:pStyle w:val="Sidhuvud"/>
    </w:pPr>
    <w:r>
      <w:rPr>
        <w:noProof/>
      </w:rPr>
      <w:drawing>
        <wp:anchor distT="0" distB="0" distL="114300" distR="114300" simplePos="0" relativeHeight="251659264" behindDoc="1" locked="0" layoutInCell="1" allowOverlap="1" wp14:anchorId="2ED0CD3F" wp14:editId="1B5EC77A">
          <wp:simplePos x="0" y="0"/>
          <wp:positionH relativeFrom="column">
            <wp:posOffset>-567690</wp:posOffset>
          </wp:positionH>
          <wp:positionV relativeFrom="paragraph">
            <wp:posOffset>-189865</wp:posOffset>
          </wp:positionV>
          <wp:extent cx="1483200" cy="367200"/>
          <wp:effectExtent l="0" t="0" r="317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60"/>
    <w:multiLevelType w:val="hybridMultilevel"/>
    <w:tmpl w:val="6928A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9B0E42"/>
    <w:multiLevelType w:val="multilevel"/>
    <w:tmpl w:val="4E848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56AFB"/>
    <w:multiLevelType w:val="hybridMultilevel"/>
    <w:tmpl w:val="C9CC4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9B05F4"/>
    <w:multiLevelType w:val="hybridMultilevel"/>
    <w:tmpl w:val="374A80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EA3318"/>
    <w:multiLevelType w:val="hybridMultilevel"/>
    <w:tmpl w:val="9E7200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9930648"/>
    <w:multiLevelType w:val="hybridMultilevel"/>
    <w:tmpl w:val="3B6C0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AA93186"/>
    <w:multiLevelType w:val="hybridMultilevel"/>
    <w:tmpl w:val="21F29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D757D10"/>
    <w:multiLevelType w:val="hybridMultilevel"/>
    <w:tmpl w:val="2E20E0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69F7CBF"/>
    <w:multiLevelType w:val="hybridMultilevel"/>
    <w:tmpl w:val="E98A0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6129A4"/>
    <w:multiLevelType w:val="hybridMultilevel"/>
    <w:tmpl w:val="52C24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F694813"/>
    <w:multiLevelType w:val="hybridMultilevel"/>
    <w:tmpl w:val="8EA28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1EF0BD9"/>
    <w:multiLevelType w:val="hybridMultilevel"/>
    <w:tmpl w:val="68ACE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417DC7"/>
    <w:multiLevelType w:val="hybridMultilevel"/>
    <w:tmpl w:val="1C46F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37F53A3"/>
    <w:multiLevelType w:val="hybridMultilevel"/>
    <w:tmpl w:val="987EA7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406170C"/>
    <w:multiLevelType w:val="hybridMultilevel"/>
    <w:tmpl w:val="9DCC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823620"/>
    <w:multiLevelType w:val="hybridMultilevel"/>
    <w:tmpl w:val="089CBCB4"/>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D31467D"/>
    <w:multiLevelType w:val="hybridMultilevel"/>
    <w:tmpl w:val="F6F833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B843F1F"/>
    <w:multiLevelType w:val="multilevel"/>
    <w:tmpl w:val="A8F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81A0D"/>
    <w:multiLevelType w:val="hybridMultilevel"/>
    <w:tmpl w:val="270EC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B587D54"/>
    <w:multiLevelType w:val="hybridMultilevel"/>
    <w:tmpl w:val="83362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B6A353D"/>
    <w:multiLevelType w:val="hybridMultilevel"/>
    <w:tmpl w:val="49FCC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F825012"/>
    <w:multiLevelType w:val="hybridMultilevel"/>
    <w:tmpl w:val="2632B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6B57B5E"/>
    <w:multiLevelType w:val="hybridMultilevel"/>
    <w:tmpl w:val="4A586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C0300A0"/>
    <w:multiLevelType w:val="hybridMultilevel"/>
    <w:tmpl w:val="92A09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E6A1D1D"/>
    <w:multiLevelType w:val="hybridMultilevel"/>
    <w:tmpl w:val="118A285E"/>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5">
    <w:nsid w:val="70A82DB6"/>
    <w:multiLevelType w:val="hybridMultilevel"/>
    <w:tmpl w:val="A0684A6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724B036F"/>
    <w:multiLevelType w:val="hybridMultilevel"/>
    <w:tmpl w:val="EBF472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326516A"/>
    <w:multiLevelType w:val="hybridMultilevel"/>
    <w:tmpl w:val="208AC3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34A3DCD"/>
    <w:multiLevelType w:val="hybridMultilevel"/>
    <w:tmpl w:val="574EC4A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9">
    <w:nsid w:val="7D2B1C20"/>
    <w:multiLevelType w:val="hybridMultilevel"/>
    <w:tmpl w:val="427E46C2"/>
    <w:lvl w:ilvl="0" w:tplc="CB3EA240">
      <w:start w:val="1"/>
      <w:numFmt w:val="bullet"/>
      <w:lvlText w:val="•"/>
      <w:lvlJc w:val="left"/>
      <w:pPr>
        <w:tabs>
          <w:tab w:val="num" w:pos="1440"/>
        </w:tabs>
        <w:ind w:left="1440" w:hanging="360"/>
      </w:pPr>
      <w:rPr>
        <w:rFonts w:ascii="GillSans Light" w:hAnsi="GillSans Light"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7EC654A1"/>
    <w:multiLevelType w:val="hybridMultilevel"/>
    <w:tmpl w:val="8D244A0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4"/>
  </w:num>
  <w:num w:numId="2">
    <w:abstractNumId w:val="30"/>
  </w:num>
  <w:num w:numId="3">
    <w:abstractNumId w:val="23"/>
  </w:num>
  <w:num w:numId="4">
    <w:abstractNumId w:val="25"/>
  </w:num>
  <w:num w:numId="5">
    <w:abstractNumId w:val="13"/>
  </w:num>
  <w:num w:numId="6">
    <w:abstractNumId w:val="9"/>
  </w:num>
  <w:num w:numId="7">
    <w:abstractNumId w:val="7"/>
  </w:num>
  <w:num w:numId="8">
    <w:abstractNumId w:val="15"/>
  </w:num>
  <w:num w:numId="9">
    <w:abstractNumId w:val="16"/>
  </w:num>
  <w:num w:numId="10">
    <w:abstractNumId w:val="10"/>
  </w:num>
  <w:num w:numId="11">
    <w:abstractNumId w:val="24"/>
  </w:num>
  <w:num w:numId="12">
    <w:abstractNumId w:val="26"/>
  </w:num>
  <w:num w:numId="13">
    <w:abstractNumId w:val="29"/>
  </w:num>
  <w:num w:numId="14">
    <w:abstractNumId w:val="28"/>
  </w:num>
  <w:num w:numId="15">
    <w:abstractNumId w:val="3"/>
  </w:num>
  <w:num w:numId="16">
    <w:abstractNumId w:val="27"/>
  </w:num>
  <w:num w:numId="17">
    <w:abstractNumId w:val="20"/>
  </w:num>
  <w:num w:numId="18">
    <w:abstractNumId w:val="12"/>
  </w:num>
  <w:num w:numId="19">
    <w:abstractNumId w:val="6"/>
  </w:num>
  <w:num w:numId="20">
    <w:abstractNumId w:val="0"/>
  </w:num>
  <w:num w:numId="21">
    <w:abstractNumId w:val="21"/>
  </w:num>
  <w:num w:numId="22">
    <w:abstractNumId w:val="18"/>
  </w:num>
  <w:num w:numId="23">
    <w:abstractNumId w:val="2"/>
  </w:num>
  <w:num w:numId="24">
    <w:abstractNumId w:val="11"/>
  </w:num>
  <w:num w:numId="25">
    <w:abstractNumId w:val="17"/>
  </w:num>
  <w:num w:numId="26">
    <w:abstractNumId w:val="19"/>
  </w:num>
  <w:num w:numId="27">
    <w:abstractNumId w:val="22"/>
  </w:num>
  <w:num w:numId="28">
    <w:abstractNumId w:val="5"/>
  </w:num>
  <w:num w:numId="29">
    <w:abstractNumId w:val="1"/>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BF"/>
    <w:rsid w:val="000009D1"/>
    <w:rsid w:val="00002446"/>
    <w:rsid w:val="00002AC5"/>
    <w:rsid w:val="0000355E"/>
    <w:rsid w:val="000037CB"/>
    <w:rsid w:val="00011092"/>
    <w:rsid w:val="00013BD6"/>
    <w:rsid w:val="00014111"/>
    <w:rsid w:val="00023291"/>
    <w:rsid w:val="00026CC0"/>
    <w:rsid w:val="000309AF"/>
    <w:rsid w:val="00030A2F"/>
    <w:rsid w:val="00030FE6"/>
    <w:rsid w:val="0003704A"/>
    <w:rsid w:val="000401CC"/>
    <w:rsid w:val="000417C4"/>
    <w:rsid w:val="00045261"/>
    <w:rsid w:val="000456B5"/>
    <w:rsid w:val="000519C5"/>
    <w:rsid w:val="00052060"/>
    <w:rsid w:val="0006356F"/>
    <w:rsid w:val="00067082"/>
    <w:rsid w:val="0007210C"/>
    <w:rsid w:val="00076B7E"/>
    <w:rsid w:val="000775E9"/>
    <w:rsid w:val="00077EC5"/>
    <w:rsid w:val="00087202"/>
    <w:rsid w:val="00095272"/>
    <w:rsid w:val="000A3699"/>
    <w:rsid w:val="000A3BF8"/>
    <w:rsid w:val="000A5512"/>
    <w:rsid w:val="000A6F64"/>
    <w:rsid w:val="000B2005"/>
    <w:rsid w:val="000B2512"/>
    <w:rsid w:val="000B3FF5"/>
    <w:rsid w:val="000D6B21"/>
    <w:rsid w:val="000E0D57"/>
    <w:rsid w:val="000E1D21"/>
    <w:rsid w:val="000E1E39"/>
    <w:rsid w:val="000E2855"/>
    <w:rsid w:val="000F25CE"/>
    <w:rsid w:val="000F5E11"/>
    <w:rsid w:val="00101CBB"/>
    <w:rsid w:val="001116C8"/>
    <w:rsid w:val="001122E5"/>
    <w:rsid w:val="00113851"/>
    <w:rsid w:val="0011512A"/>
    <w:rsid w:val="001159E2"/>
    <w:rsid w:val="00123980"/>
    <w:rsid w:val="00125DD0"/>
    <w:rsid w:val="001305D6"/>
    <w:rsid w:val="00137A83"/>
    <w:rsid w:val="00141623"/>
    <w:rsid w:val="001421A2"/>
    <w:rsid w:val="001434B2"/>
    <w:rsid w:val="001525C0"/>
    <w:rsid w:val="00154FC2"/>
    <w:rsid w:val="00157736"/>
    <w:rsid w:val="001630DE"/>
    <w:rsid w:val="00167248"/>
    <w:rsid w:val="001717A4"/>
    <w:rsid w:val="00177EED"/>
    <w:rsid w:val="00187304"/>
    <w:rsid w:val="001907C1"/>
    <w:rsid w:val="001934A7"/>
    <w:rsid w:val="00194794"/>
    <w:rsid w:val="001965B7"/>
    <w:rsid w:val="001A1918"/>
    <w:rsid w:val="001A424A"/>
    <w:rsid w:val="001A5130"/>
    <w:rsid w:val="001A5163"/>
    <w:rsid w:val="001B275A"/>
    <w:rsid w:val="001C38AA"/>
    <w:rsid w:val="001D1CA8"/>
    <w:rsid w:val="001D6136"/>
    <w:rsid w:val="001D6311"/>
    <w:rsid w:val="001D6531"/>
    <w:rsid w:val="001E3E32"/>
    <w:rsid w:val="001E52BE"/>
    <w:rsid w:val="001E5C8F"/>
    <w:rsid w:val="001E6F10"/>
    <w:rsid w:val="001E7D43"/>
    <w:rsid w:val="001F038C"/>
    <w:rsid w:val="0020492D"/>
    <w:rsid w:val="00205C06"/>
    <w:rsid w:val="00206501"/>
    <w:rsid w:val="00211E57"/>
    <w:rsid w:val="00215666"/>
    <w:rsid w:val="002226C7"/>
    <w:rsid w:val="002240D0"/>
    <w:rsid w:val="00224883"/>
    <w:rsid w:val="002259C8"/>
    <w:rsid w:val="00226272"/>
    <w:rsid w:val="00226422"/>
    <w:rsid w:val="002345C4"/>
    <w:rsid w:val="00236E32"/>
    <w:rsid w:val="0024601E"/>
    <w:rsid w:val="00246240"/>
    <w:rsid w:val="00262DB3"/>
    <w:rsid w:val="002632D5"/>
    <w:rsid w:val="00266CF3"/>
    <w:rsid w:val="00267B3A"/>
    <w:rsid w:val="002714AB"/>
    <w:rsid w:val="00275373"/>
    <w:rsid w:val="00276B00"/>
    <w:rsid w:val="00293955"/>
    <w:rsid w:val="00296122"/>
    <w:rsid w:val="002A75FB"/>
    <w:rsid w:val="002B10A8"/>
    <w:rsid w:val="002B250D"/>
    <w:rsid w:val="002B4EE2"/>
    <w:rsid w:val="002D3FEE"/>
    <w:rsid w:val="002D6C92"/>
    <w:rsid w:val="002D7146"/>
    <w:rsid w:val="002D757D"/>
    <w:rsid w:val="002E6765"/>
    <w:rsid w:val="002F032D"/>
    <w:rsid w:val="002F7072"/>
    <w:rsid w:val="002F72F1"/>
    <w:rsid w:val="003006F3"/>
    <w:rsid w:val="00305B28"/>
    <w:rsid w:val="00313F81"/>
    <w:rsid w:val="00315354"/>
    <w:rsid w:val="00326014"/>
    <w:rsid w:val="00326BAF"/>
    <w:rsid w:val="00335838"/>
    <w:rsid w:val="00337530"/>
    <w:rsid w:val="00345134"/>
    <w:rsid w:val="003452E1"/>
    <w:rsid w:val="00347063"/>
    <w:rsid w:val="00347249"/>
    <w:rsid w:val="003515B1"/>
    <w:rsid w:val="00356415"/>
    <w:rsid w:val="00356891"/>
    <w:rsid w:val="00366CC9"/>
    <w:rsid w:val="00366DD2"/>
    <w:rsid w:val="00367DB5"/>
    <w:rsid w:val="00386B3F"/>
    <w:rsid w:val="003903EA"/>
    <w:rsid w:val="00390AA6"/>
    <w:rsid w:val="003916E8"/>
    <w:rsid w:val="00392225"/>
    <w:rsid w:val="00395675"/>
    <w:rsid w:val="003B0D25"/>
    <w:rsid w:val="003C1040"/>
    <w:rsid w:val="003C313A"/>
    <w:rsid w:val="003D093E"/>
    <w:rsid w:val="003D1CD4"/>
    <w:rsid w:val="003D4F48"/>
    <w:rsid w:val="003D6D54"/>
    <w:rsid w:val="003D73D6"/>
    <w:rsid w:val="003E11A6"/>
    <w:rsid w:val="003E2529"/>
    <w:rsid w:val="003E2ADA"/>
    <w:rsid w:val="003E2F32"/>
    <w:rsid w:val="003F20DC"/>
    <w:rsid w:val="003F443C"/>
    <w:rsid w:val="003F4765"/>
    <w:rsid w:val="00413C5D"/>
    <w:rsid w:val="00414CCA"/>
    <w:rsid w:val="00415AC4"/>
    <w:rsid w:val="00421477"/>
    <w:rsid w:val="00422283"/>
    <w:rsid w:val="00423CB3"/>
    <w:rsid w:val="0042582B"/>
    <w:rsid w:val="004307CB"/>
    <w:rsid w:val="0043140B"/>
    <w:rsid w:val="00431695"/>
    <w:rsid w:val="004434BF"/>
    <w:rsid w:val="00450853"/>
    <w:rsid w:val="00456CDC"/>
    <w:rsid w:val="004776D6"/>
    <w:rsid w:val="004821D5"/>
    <w:rsid w:val="004837F6"/>
    <w:rsid w:val="00483DDB"/>
    <w:rsid w:val="00486085"/>
    <w:rsid w:val="00487D23"/>
    <w:rsid w:val="00494838"/>
    <w:rsid w:val="0049483B"/>
    <w:rsid w:val="00494BB7"/>
    <w:rsid w:val="0049775E"/>
    <w:rsid w:val="004A1CA1"/>
    <w:rsid w:val="004A1E02"/>
    <w:rsid w:val="004A272D"/>
    <w:rsid w:val="004A2788"/>
    <w:rsid w:val="004A54C5"/>
    <w:rsid w:val="004A7524"/>
    <w:rsid w:val="004B486A"/>
    <w:rsid w:val="004B658A"/>
    <w:rsid w:val="004B7481"/>
    <w:rsid w:val="004B790F"/>
    <w:rsid w:val="004C1A04"/>
    <w:rsid w:val="004C4394"/>
    <w:rsid w:val="004D090F"/>
    <w:rsid w:val="004E00C5"/>
    <w:rsid w:val="004E2007"/>
    <w:rsid w:val="004E4D65"/>
    <w:rsid w:val="004F0DC3"/>
    <w:rsid w:val="004F6521"/>
    <w:rsid w:val="00500059"/>
    <w:rsid w:val="00505EB0"/>
    <w:rsid w:val="0050629B"/>
    <w:rsid w:val="0051297B"/>
    <w:rsid w:val="0051555E"/>
    <w:rsid w:val="0052663D"/>
    <w:rsid w:val="00531598"/>
    <w:rsid w:val="0053798E"/>
    <w:rsid w:val="005415A8"/>
    <w:rsid w:val="00544B5E"/>
    <w:rsid w:val="0054688A"/>
    <w:rsid w:val="00552645"/>
    <w:rsid w:val="00555F92"/>
    <w:rsid w:val="00556B6D"/>
    <w:rsid w:val="00557052"/>
    <w:rsid w:val="005625D7"/>
    <w:rsid w:val="0056665B"/>
    <w:rsid w:val="00575F1B"/>
    <w:rsid w:val="00576740"/>
    <w:rsid w:val="00594EF1"/>
    <w:rsid w:val="0059785E"/>
    <w:rsid w:val="005A0417"/>
    <w:rsid w:val="005A32C6"/>
    <w:rsid w:val="005B0194"/>
    <w:rsid w:val="005B3615"/>
    <w:rsid w:val="005B5FC0"/>
    <w:rsid w:val="005C79CF"/>
    <w:rsid w:val="005D6220"/>
    <w:rsid w:val="005E174A"/>
    <w:rsid w:val="005E394C"/>
    <w:rsid w:val="005E3A4F"/>
    <w:rsid w:val="005F16AD"/>
    <w:rsid w:val="005F39EC"/>
    <w:rsid w:val="006005DA"/>
    <w:rsid w:val="006012C9"/>
    <w:rsid w:val="00604351"/>
    <w:rsid w:val="00605645"/>
    <w:rsid w:val="006159AD"/>
    <w:rsid w:val="00622B9F"/>
    <w:rsid w:val="006235B7"/>
    <w:rsid w:val="0062470B"/>
    <w:rsid w:val="00630698"/>
    <w:rsid w:val="00631768"/>
    <w:rsid w:val="006434C5"/>
    <w:rsid w:val="00644323"/>
    <w:rsid w:val="00647590"/>
    <w:rsid w:val="00657D65"/>
    <w:rsid w:val="00657DEB"/>
    <w:rsid w:val="00662E66"/>
    <w:rsid w:val="00663FFA"/>
    <w:rsid w:val="00666634"/>
    <w:rsid w:val="00667FCF"/>
    <w:rsid w:val="0067421F"/>
    <w:rsid w:val="0067560A"/>
    <w:rsid w:val="0068098D"/>
    <w:rsid w:val="006907A7"/>
    <w:rsid w:val="00695DEB"/>
    <w:rsid w:val="00696B01"/>
    <w:rsid w:val="006B1850"/>
    <w:rsid w:val="006B240B"/>
    <w:rsid w:val="006B2C30"/>
    <w:rsid w:val="006B2D97"/>
    <w:rsid w:val="006B73F6"/>
    <w:rsid w:val="006C0964"/>
    <w:rsid w:val="006C1564"/>
    <w:rsid w:val="006C322F"/>
    <w:rsid w:val="006C6521"/>
    <w:rsid w:val="006C700C"/>
    <w:rsid w:val="006D79B8"/>
    <w:rsid w:val="006E2212"/>
    <w:rsid w:val="006E3A8A"/>
    <w:rsid w:val="006E7570"/>
    <w:rsid w:val="006F2140"/>
    <w:rsid w:val="0070086E"/>
    <w:rsid w:val="00704CB5"/>
    <w:rsid w:val="007103D1"/>
    <w:rsid w:val="00710C26"/>
    <w:rsid w:val="00712D20"/>
    <w:rsid w:val="00720C76"/>
    <w:rsid w:val="00745261"/>
    <w:rsid w:val="007454C0"/>
    <w:rsid w:val="00751F88"/>
    <w:rsid w:val="00756B8E"/>
    <w:rsid w:val="00762B5B"/>
    <w:rsid w:val="00770D1C"/>
    <w:rsid w:val="00771D88"/>
    <w:rsid w:val="00774A68"/>
    <w:rsid w:val="00780FFD"/>
    <w:rsid w:val="0078198E"/>
    <w:rsid w:val="00784B57"/>
    <w:rsid w:val="007906B7"/>
    <w:rsid w:val="007911E5"/>
    <w:rsid w:val="007962B5"/>
    <w:rsid w:val="00797CB0"/>
    <w:rsid w:val="007A3121"/>
    <w:rsid w:val="007A592A"/>
    <w:rsid w:val="007A677C"/>
    <w:rsid w:val="007B279D"/>
    <w:rsid w:val="007B5764"/>
    <w:rsid w:val="007B73A7"/>
    <w:rsid w:val="007B7D98"/>
    <w:rsid w:val="007C33B1"/>
    <w:rsid w:val="007C7F91"/>
    <w:rsid w:val="007D0DD8"/>
    <w:rsid w:val="007D48DF"/>
    <w:rsid w:val="007D5672"/>
    <w:rsid w:val="007E2826"/>
    <w:rsid w:val="007E67B5"/>
    <w:rsid w:val="007F124E"/>
    <w:rsid w:val="007F1681"/>
    <w:rsid w:val="0080239F"/>
    <w:rsid w:val="008030F3"/>
    <w:rsid w:val="008049F7"/>
    <w:rsid w:val="00805A05"/>
    <w:rsid w:val="00812871"/>
    <w:rsid w:val="008131FD"/>
    <w:rsid w:val="008266F3"/>
    <w:rsid w:val="0083173E"/>
    <w:rsid w:val="00832783"/>
    <w:rsid w:val="00832FD8"/>
    <w:rsid w:val="008335B8"/>
    <w:rsid w:val="00834919"/>
    <w:rsid w:val="008361BB"/>
    <w:rsid w:val="008373B2"/>
    <w:rsid w:val="00845570"/>
    <w:rsid w:val="00845990"/>
    <w:rsid w:val="00851023"/>
    <w:rsid w:val="008514C2"/>
    <w:rsid w:val="008522D4"/>
    <w:rsid w:val="00856DB6"/>
    <w:rsid w:val="00857B3E"/>
    <w:rsid w:val="008626A1"/>
    <w:rsid w:val="00865143"/>
    <w:rsid w:val="00871C48"/>
    <w:rsid w:val="00873C63"/>
    <w:rsid w:val="00883808"/>
    <w:rsid w:val="0089116B"/>
    <w:rsid w:val="008923E9"/>
    <w:rsid w:val="00892A27"/>
    <w:rsid w:val="00893928"/>
    <w:rsid w:val="00893EBC"/>
    <w:rsid w:val="0089456E"/>
    <w:rsid w:val="00896E15"/>
    <w:rsid w:val="008A162C"/>
    <w:rsid w:val="008A24C5"/>
    <w:rsid w:val="008A25FC"/>
    <w:rsid w:val="008A63B8"/>
    <w:rsid w:val="008C127E"/>
    <w:rsid w:val="008C1788"/>
    <w:rsid w:val="008C231A"/>
    <w:rsid w:val="008D20D0"/>
    <w:rsid w:val="008E2723"/>
    <w:rsid w:val="008E499C"/>
    <w:rsid w:val="008F188C"/>
    <w:rsid w:val="008F28A6"/>
    <w:rsid w:val="008F2D6B"/>
    <w:rsid w:val="0090029B"/>
    <w:rsid w:val="00906662"/>
    <w:rsid w:val="00912A05"/>
    <w:rsid w:val="00912EDE"/>
    <w:rsid w:val="009131C3"/>
    <w:rsid w:val="0091728B"/>
    <w:rsid w:val="00917E2A"/>
    <w:rsid w:val="00920246"/>
    <w:rsid w:val="00920498"/>
    <w:rsid w:val="00920915"/>
    <w:rsid w:val="009221F6"/>
    <w:rsid w:val="009234E7"/>
    <w:rsid w:val="009408F2"/>
    <w:rsid w:val="00953423"/>
    <w:rsid w:val="009553AD"/>
    <w:rsid w:val="009562BD"/>
    <w:rsid w:val="00956E72"/>
    <w:rsid w:val="00964234"/>
    <w:rsid w:val="00967C96"/>
    <w:rsid w:val="0097464A"/>
    <w:rsid w:val="00981279"/>
    <w:rsid w:val="00982B1E"/>
    <w:rsid w:val="0098326F"/>
    <w:rsid w:val="009849C9"/>
    <w:rsid w:val="00985582"/>
    <w:rsid w:val="00987503"/>
    <w:rsid w:val="00992E27"/>
    <w:rsid w:val="0099387C"/>
    <w:rsid w:val="009A0823"/>
    <w:rsid w:val="009A3372"/>
    <w:rsid w:val="009A5D96"/>
    <w:rsid w:val="009A76FC"/>
    <w:rsid w:val="009D321A"/>
    <w:rsid w:val="009E1A6A"/>
    <w:rsid w:val="009E1FEA"/>
    <w:rsid w:val="009E7D46"/>
    <w:rsid w:val="009F1CF8"/>
    <w:rsid w:val="009F5F85"/>
    <w:rsid w:val="009F6742"/>
    <w:rsid w:val="009F7CE2"/>
    <w:rsid w:val="00A0330B"/>
    <w:rsid w:val="00A04297"/>
    <w:rsid w:val="00A104EA"/>
    <w:rsid w:val="00A10CAF"/>
    <w:rsid w:val="00A16888"/>
    <w:rsid w:val="00A2035E"/>
    <w:rsid w:val="00A203B3"/>
    <w:rsid w:val="00A25127"/>
    <w:rsid w:val="00A2647E"/>
    <w:rsid w:val="00A31640"/>
    <w:rsid w:val="00A33844"/>
    <w:rsid w:val="00A413D8"/>
    <w:rsid w:val="00A45510"/>
    <w:rsid w:val="00A5260D"/>
    <w:rsid w:val="00A55A70"/>
    <w:rsid w:val="00A55CDB"/>
    <w:rsid w:val="00A6027C"/>
    <w:rsid w:val="00A62AA0"/>
    <w:rsid w:val="00A6541D"/>
    <w:rsid w:val="00A664CC"/>
    <w:rsid w:val="00A66599"/>
    <w:rsid w:val="00A80D69"/>
    <w:rsid w:val="00A817DF"/>
    <w:rsid w:val="00A935AB"/>
    <w:rsid w:val="00A95CAD"/>
    <w:rsid w:val="00AA21B8"/>
    <w:rsid w:val="00AA35A4"/>
    <w:rsid w:val="00AA3A3E"/>
    <w:rsid w:val="00AA4C2A"/>
    <w:rsid w:val="00AA5E95"/>
    <w:rsid w:val="00AB2E8B"/>
    <w:rsid w:val="00AC1736"/>
    <w:rsid w:val="00AC1EDC"/>
    <w:rsid w:val="00AC34F9"/>
    <w:rsid w:val="00AC5636"/>
    <w:rsid w:val="00AC57F9"/>
    <w:rsid w:val="00AC7CDB"/>
    <w:rsid w:val="00AD4499"/>
    <w:rsid w:val="00AD7E96"/>
    <w:rsid w:val="00AE40F2"/>
    <w:rsid w:val="00AF42CF"/>
    <w:rsid w:val="00AF792B"/>
    <w:rsid w:val="00B07FFE"/>
    <w:rsid w:val="00B100E7"/>
    <w:rsid w:val="00B11B08"/>
    <w:rsid w:val="00B1378E"/>
    <w:rsid w:val="00B31C1C"/>
    <w:rsid w:val="00B334BE"/>
    <w:rsid w:val="00B34731"/>
    <w:rsid w:val="00B37C67"/>
    <w:rsid w:val="00B42B3A"/>
    <w:rsid w:val="00B44AFC"/>
    <w:rsid w:val="00B467B6"/>
    <w:rsid w:val="00B51253"/>
    <w:rsid w:val="00B53126"/>
    <w:rsid w:val="00B56A6C"/>
    <w:rsid w:val="00B56E68"/>
    <w:rsid w:val="00B57BD4"/>
    <w:rsid w:val="00B57C05"/>
    <w:rsid w:val="00B60C14"/>
    <w:rsid w:val="00B61FC6"/>
    <w:rsid w:val="00B676A5"/>
    <w:rsid w:val="00B70598"/>
    <w:rsid w:val="00B73CA9"/>
    <w:rsid w:val="00B76A9D"/>
    <w:rsid w:val="00B95095"/>
    <w:rsid w:val="00B950EB"/>
    <w:rsid w:val="00B96AD9"/>
    <w:rsid w:val="00B97822"/>
    <w:rsid w:val="00BA1929"/>
    <w:rsid w:val="00BA55CE"/>
    <w:rsid w:val="00BC1413"/>
    <w:rsid w:val="00BD0991"/>
    <w:rsid w:val="00BD1D35"/>
    <w:rsid w:val="00BD3BBA"/>
    <w:rsid w:val="00BD3BD5"/>
    <w:rsid w:val="00BD3C09"/>
    <w:rsid w:val="00BF2D6C"/>
    <w:rsid w:val="00BF5F52"/>
    <w:rsid w:val="00C04B9F"/>
    <w:rsid w:val="00C056EB"/>
    <w:rsid w:val="00C05963"/>
    <w:rsid w:val="00C112A4"/>
    <w:rsid w:val="00C234D0"/>
    <w:rsid w:val="00C24110"/>
    <w:rsid w:val="00C24F86"/>
    <w:rsid w:val="00C265ED"/>
    <w:rsid w:val="00C335F3"/>
    <w:rsid w:val="00C33BEB"/>
    <w:rsid w:val="00C3420A"/>
    <w:rsid w:val="00C40F6A"/>
    <w:rsid w:val="00C4204E"/>
    <w:rsid w:val="00C45323"/>
    <w:rsid w:val="00C53243"/>
    <w:rsid w:val="00C53937"/>
    <w:rsid w:val="00C53F5A"/>
    <w:rsid w:val="00C6326B"/>
    <w:rsid w:val="00C65154"/>
    <w:rsid w:val="00C7297A"/>
    <w:rsid w:val="00C748AB"/>
    <w:rsid w:val="00C80F00"/>
    <w:rsid w:val="00C82584"/>
    <w:rsid w:val="00C84094"/>
    <w:rsid w:val="00C92474"/>
    <w:rsid w:val="00C96816"/>
    <w:rsid w:val="00CA502F"/>
    <w:rsid w:val="00CB6FD2"/>
    <w:rsid w:val="00CB784E"/>
    <w:rsid w:val="00CC276A"/>
    <w:rsid w:val="00CC2925"/>
    <w:rsid w:val="00CC7063"/>
    <w:rsid w:val="00CD22ED"/>
    <w:rsid w:val="00CD2569"/>
    <w:rsid w:val="00CD6A34"/>
    <w:rsid w:val="00CE01DF"/>
    <w:rsid w:val="00CE0663"/>
    <w:rsid w:val="00CE466E"/>
    <w:rsid w:val="00CE5953"/>
    <w:rsid w:val="00CE5F8D"/>
    <w:rsid w:val="00CE7A47"/>
    <w:rsid w:val="00CF2514"/>
    <w:rsid w:val="00CF26A2"/>
    <w:rsid w:val="00CF3CAF"/>
    <w:rsid w:val="00CF4715"/>
    <w:rsid w:val="00D100CE"/>
    <w:rsid w:val="00D1365B"/>
    <w:rsid w:val="00D1578C"/>
    <w:rsid w:val="00D17756"/>
    <w:rsid w:val="00D2448B"/>
    <w:rsid w:val="00D31E8C"/>
    <w:rsid w:val="00D339FD"/>
    <w:rsid w:val="00D35E7C"/>
    <w:rsid w:val="00D43C64"/>
    <w:rsid w:val="00D47C15"/>
    <w:rsid w:val="00D55912"/>
    <w:rsid w:val="00D56778"/>
    <w:rsid w:val="00D6189C"/>
    <w:rsid w:val="00D62710"/>
    <w:rsid w:val="00D665AE"/>
    <w:rsid w:val="00D67A47"/>
    <w:rsid w:val="00D722D0"/>
    <w:rsid w:val="00D767EB"/>
    <w:rsid w:val="00D824B5"/>
    <w:rsid w:val="00D86322"/>
    <w:rsid w:val="00D864B3"/>
    <w:rsid w:val="00D902DF"/>
    <w:rsid w:val="00D906A8"/>
    <w:rsid w:val="00DA19C6"/>
    <w:rsid w:val="00DA38B8"/>
    <w:rsid w:val="00DA3B9D"/>
    <w:rsid w:val="00DA4123"/>
    <w:rsid w:val="00DB0F93"/>
    <w:rsid w:val="00DB7A94"/>
    <w:rsid w:val="00DC0B46"/>
    <w:rsid w:val="00DC3D87"/>
    <w:rsid w:val="00DD1AE9"/>
    <w:rsid w:val="00DD35A4"/>
    <w:rsid w:val="00DD6CBF"/>
    <w:rsid w:val="00DD7A92"/>
    <w:rsid w:val="00DE0514"/>
    <w:rsid w:val="00DE3B54"/>
    <w:rsid w:val="00DF37C5"/>
    <w:rsid w:val="00DF50B8"/>
    <w:rsid w:val="00E05F69"/>
    <w:rsid w:val="00E1425B"/>
    <w:rsid w:val="00E14DE4"/>
    <w:rsid w:val="00E17639"/>
    <w:rsid w:val="00E31DB6"/>
    <w:rsid w:val="00E434F0"/>
    <w:rsid w:val="00E46E54"/>
    <w:rsid w:val="00E56317"/>
    <w:rsid w:val="00E6187F"/>
    <w:rsid w:val="00E62392"/>
    <w:rsid w:val="00E6664F"/>
    <w:rsid w:val="00E67022"/>
    <w:rsid w:val="00E71BCC"/>
    <w:rsid w:val="00E83C0C"/>
    <w:rsid w:val="00E83E79"/>
    <w:rsid w:val="00E85D75"/>
    <w:rsid w:val="00E9248F"/>
    <w:rsid w:val="00E9374A"/>
    <w:rsid w:val="00EB158C"/>
    <w:rsid w:val="00EB4D66"/>
    <w:rsid w:val="00EC033F"/>
    <w:rsid w:val="00EC32B0"/>
    <w:rsid w:val="00EC623A"/>
    <w:rsid w:val="00ED11F3"/>
    <w:rsid w:val="00ED2935"/>
    <w:rsid w:val="00ED4A73"/>
    <w:rsid w:val="00ED7753"/>
    <w:rsid w:val="00EE2BD0"/>
    <w:rsid w:val="00EE3541"/>
    <w:rsid w:val="00EE36A4"/>
    <w:rsid w:val="00EF0298"/>
    <w:rsid w:val="00EF52CA"/>
    <w:rsid w:val="00F02406"/>
    <w:rsid w:val="00F02A08"/>
    <w:rsid w:val="00F030E5"/>
    <w:rsid w:val="00F0791C"/>
    <w:rsid w:val="00F20AE8"/>
    <w:rsid w:val="00F22A09"/>
    <w:rsid w:val="00F2378E"/>
    <w:rsid w:val="00F30498"/>
    <w:rsid w:val="00F3057E"/>
    <w:rsid w:val="00F32249"/>
    <w:rsid w:val="00F420B2"/>
    <w:rsid w:val="00F43632"/>
    <w:rsid w:val="00F508C0"/>
    <w:rsid w:val="00F61039"/>
    <w:rsid w:val="00F627FF"/>
    <w:rsid w:val="00F651E0"/>
    <w:rsid w:val="00F70F65"/>
    <w:rsid w:val="00F77958"/>
    <w:rsid w:val="00F80632"/>
    <w:rsid w:val="00F85583"/>
    <w:rsid w:val="00F91B5D"/>
    <w:rsid w:val="00F92808"/>
    <w:rsid w:val="00F95A95"/>
    <w:rsid w:val="00FA1B1D"/>
    <w:rsid w:val="00FA23FF"/>
    <w:rsid w:val="00FB2C90"/>
    <w:rsid w:val="00FB56E4"/>
    <w:rsid w:val="00FB781D"/>
    <w:rsid w:val="00FC2D99"/>
    <w:rsid w:val="00FC3590"/>
    <w:rsid w:val="00FD04BB"/>
    <w:rsid w:val="00FD2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38"/>
  </w:style>
  <w:style w:type="paragraph" w:styleId="Rubrik1">
    <w:name w:val="heading 1"/>
    <w:basedOn w:val="Normal"/>
    <w:next w:val="Normal"/>
    <w:link w:val="Rubrik1Char"/>
    <w:uiPriority w:val="9"/>
    <w:qFormat/>
    <w:locked/>
    <w:rsid w:val="00335838"/>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locked/>
    <w:rsid w:val="00335838"/>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locked/>
    <w:rsid w:val="00335838"/>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locked/>
    <w:rsid w:val="00335838"/>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locked/>
    <w:rsid w:val="00335838"/>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locked/>
    <w:rsid w:val="00335838"/>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locked/>
    <w:rsid w:val="00335838"/>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locked/>
    <w:rsid w:val="00335838"/>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locked/>
    <w:rsid w:val="00335838"/>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012C9"/>
    <w:pPr>
      <w:tabs>
        <w:tab w:val="center" w:pos="4536"/>
        <w:tab w:val="right" w:pos="9072"/>
      </w:tabs>
      <w:spacing w:after="0" w:line="240" w:lineRule="auto"/>
    </w:pPr>
    <w:rPr>
      <w:rFonts w:ascii="Times New Roman" w:hAnsi="Times New Roman"/>
      <w:sz w:val="24"/>
      <w:szCs w:val="24"/>
    </w:rPr>
  </w:style>
  <w:style w:type="character" w:customStyle="1" w:styleId="SidhuvudChar">
    <w:name w:val="Sidhuvud Char"/>
    <w:link w:val="Sidhuvud"/>
    <w:uiPriority w:val="99"/>
    <w:semiHidden/>
    <w:locked/>
    <w:rsid w:val="00AA3A3E"/>
    <w:rPr>
      <w:rFonts w:ascii="Calibri" w:hAnsi="Calibri" w:cs="Times New Roman"/>
      <w:lang w:val="x-none" w:eastAsia="en-US"/>
    </w:rPr>
  </w:style>
  <w:style w:type="paragraph" w:styleId="Sidfot">
    <w:name w:val="footer"/>
    <w:basedOn w:val="Normal"/>
    <w:link w:val="SidfotChar"/>
    <w:uiPriority w:val="99"/>
    <w:rsid w:val="006012C9"/>
    <w:pPr>
      <w:tabs>
        <w:tab w:val="center" w:pos="4536"/>
        <w:tab w:val="right" w:pos="9072"/>
      </w:tabs>
      <w:spacing w:after="0" w:line="240" w:lineRule="auto"/>
    </w:pPr>
    <w:rPr>
      <w:rFonts w:ascii="Times New Roman" w:hAnsi="Times New Roman"/>
      <w:sz w:val="24"/>
      <w:szCs w:val="24"/>
    </w:rPr>
  </w:style>
  <w:style w:type="character" w:customStyle="1" w:styleId="SidfotChar">
    <w:name w:val="Sidfot Char"/>
    <w:link w:val="Sidfot"/>
    <w:uiPriority w:val="99"/>
    <w:semiHidden/>
    <w:locked/>
    <w:rsid w:val="00AA3A3E"/>
    <w:rPr>
      <w:rFonts w:ascii="Calibri" w:hAnsi="Calibri" w:cs="Times New Roman"/>
      <w:lang w:val="x-none" w:eastAsia="en-US"/>
    </w:rPr>
  </w:style>
  <w:style w:type="table" w:styleId="Tabellrutnt">
    <w:name w:val="Table Grid"/>
    <w:basedOn w:val="Normaltabell"/>
    <w:rsid w:val="006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rsid w:val="00E46E54"/>
    <w:rPr>
      <w:rFonts w:cs="Times New Roman"/>
    </w:rPr>
  </w:style>
  <w:style w:type="paragraph" w:customStyle="1" w:styleId="VBDokumentRubrik">
    <w:name w:val="VBDokumentRubrik"/>
    <w:basedOn w:val="Normal"/>
    <w:uiPriority w:val="99"/>
    <w:rsid w:val="00F30498"/>
    <w:pPr>
      <w:spacing w:after="240" w:line="240" w:lineRule="auto"/>
    </w:pPr>
    <w:rPr>
      <w:rFonts w:ascii="Times New Roman" w:hAnsi="Times New Roman"/>
      <w:b/>
      <w:color w:val="C1006F"/>
      <w:sz w:val="52"/>
      <w:szCs w:val="52"/>
    </w:rPr>
  </w:style>
  <w:style w:type="paragraph" w:customStyle="1" w:styleId="VBDokumentBrdtext">
    <w:name w:val="VBDokumentBrödtext"/>
    <w:basedOn w:val="Normal"/>
    <w:link w:val="VBDokumentBrdtextChar"/>
    <w:uiPriority w:val="99"/>
    <w:rsid w:val="00F30498"/>
    <w:pPr>
      <w:spacing w:after="0" w:line="240" w:lineRule="auto"/>
    </w:pPr>
    <w:rPr>
      <w:rFonts w:ascii="Times New Roman" w:hAnsi="Times New Roman"/>
    </w:rPr>
  </w:style>
  <w:style w:type="character" w:customStyle="1" w:styleId="VBDokumentBrdtextChar">
    <w:name w:val="VBDokumentBrödtext Char"/>
    <w:link w:val="VBDokumentBrdtext"/>
    <w:uiPriority w:val="99"/>
    <w:locked/>
    <w:rsid w:val="00F30498"/>
    <w:rPr>
      <w:rFonts w:cs="Times New Roman"/>
      <w:sz w:val="22"/>
      <w:szCs w:val="22"/>
      <w:lang w:val="sv-SE" w:eastAsia="sv-SE" w:bidi="ar-SA"/>
    </w:rPr>
  </w:style>
  <w:style w:type="paragraph" w:customStyle="1" w:styleId="DLHuvuduppgifter">
    <w:name w:val="DL_Huvuduppgifter"/>
    <w:next w:val="Brdtext"/>
    <w:uiPriority w:val="99"/>
    <w:rsid w:val="00415AC4"/>
    <w:pPr>
      <w:tabs>
        <w:tab w:val="left" w:pos="4712"/>
        <w:tab w:val="left" w:pos="6521"/>
      </w:tabs>
    </w:pPr>
  </w:style>
  <w:style w:type="paragraph" w:styleId="Brdtext">
    <w:name w:val="Body Text"/>
    <w:basedOn w:val="Normal"/>
    <w:link w:val="BrdtextChar"/>
    <w:uiPriority w:val="99"/>
    <w:rsid w:val="00415AC4"/>
    <w:pPr>
      <w:spacing w:after="120" w:line="240" w:lineRule="auto"/>
    </w:pPr>
    <w:rPr>
      <w:rFonts w:ascii="Times New Roman" w:hAnsi="Times New Roman"/>
      <w:sz w:val="24"/>
      <w:szCs w:val="24"/>
    </w:rPr>
  </w:style>
  <w:style w:type="character" w:customStyle="1" w:styleId="BrdtextChar">
    <w:name w:val="Brödtext Char"/>
    <w:link w:val="Brdtext"/>
    <w:uiPriority w:val="99"/>
    <w:semiHidden/>
    <w:locked/>
    <w:rsid w:val="00AA3A3E"/>
    <w:rPr>
      <w:rFonts w:ascii="Calibri" w:hAnsi="Calibri" w:cs="Times New Roman"/>
      <w:lang w:val="x-none" w:eastAsia="en-US"/>
    </w:rPr>
  </w:style>
  <w:style w:type="paragraph" w:styleId="Ballongtext">
    <w:name w:val="Balloon Text"/>
    <w:basedOn w:val="Normal"/>
    <w:link w:val="BallongtextChar"/>
    <w:uiPriority w:val="99"/>
    <w:rsid w:val="00BA1929"/>
    <w:pPr>
      <w:spacing w:after="0" w:line="240" w:lineRule="auto"/>
    </w:pPr>
    <w:rPr>
      <w:rFonts w:ascii="Tahoma" w:hAnsi="Tahoma" w:cs="Tahoma"/>
      <w:sz w:val="16"/>
      <w:szCs w:val="16"/>
    </w:rPr>
  </w:style>
  <w:style w:type="character" w:customStyle="1" w:styleId="BallongtextChar">
    <w:name w:val="Ballongtext Char"/>
    <w:link w:val="Ballongtext"/>
    <w:uiPriority w:val="99"/>
    <w:locked/>
    <w:rsid w:val="00BA1929"/>
    <w:rPr>
      <w:rFonts w:ascii="Tahoma" w:hAnsi="Tahoma" w:cs="Tahoma"/>
      <w:sz w:val="16"/>
      <w:szCs w:val="16"/>
    </w:rPr>
  </w:style>
  <w:style w:type="paragraph" w:styleId="Liststycke">
    <w:name w:val="List Paragraph"/>
    <w:basedOn w:val="Normal"/>
    <w:uiPriority w:val="34"/>
    <w:qFormat/>
    <w:rsid w:val="00335838"/>
    <w:pPr>
      <w:ind w:left="720"/>
      <w:contextualSpacing/>
    </w:pPr>
  </w:style>
  <w:style w:type="character" w:styleId="Hyperlnk">
    <w:name w:val="Hyperlink"/>
    <w:uiPriority w:val="99"/>
    <w:rsid w:val="008522D4"/>
    <w:rPr>
      <w:rFonts w:cs="Times New Roman"/>
      <w:color w:val="0000FF"/>
      <w:u w:val="single"/>
    </w:rPr>
  </w:style>
  <w:style w:type="paragraph" w:styleId="Normalwebb">
    <w:name w:val="Normal (Web)"/>
    <w:basedOn w:val="Normal"/>
    <w:uiPriority w:val="99"/>
    <w:unhideWhenUsed/>
    <w:rsid w:val="009221F6"/>
    <w:pPr>
      <w:spacing w:before="100" w:beforeAutospacing="1" w:after="100" w:afterAutospacing="1" w:line="240" w:lineRule="auto"/>
    </w:pPr>
    <w:rPr>
      <w:rFonts w:ascii="Times New Roman" w:hAnsi="Times New Roman"/>
      <w:sz w:val="24"/>
      <w:szCs w:val="24"/>
    </w:rPr>
  </w:style>
  <w:style w:type="character" w:styleId="Stark">
    <w:name w:val="Strong"/>
    <w:uiPriority w:val="22"/>
    <w:qFormat/>
    <w:locked/>
    <w:rsid w:val="00335838"/>
    <w:rPr>
      <w:b/>
      <w:bCs/>
    </w:rPr>
  </w:style>
  <w:style w:type="paragraph" w:styleId="Rubrik">
    <w:name w:val="Title"/>
    <w:basedOn w:val="Normal"/>
    <w:next w:val="Normal"/>
    <w:link w:val="RubrikChar"/>
    <w:uiPriority w:val="10"/>
    <w:qFormat/>
    <w:locked/>
    <w:rsid w:val="00335838"/>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335838"/>
    <w:rPr>
      <w:smallCaps/>
      <w:sz w:val="52"/>
      <w:szCs w:val="52"/>
    </w:rPr>
  </w:style>
  <w:style w:type="character" w:customStyle="1" w:styleId="Rubrik1Char">
    <w:name w:val="Rubrik 1 Char"/>
    <w:basedOn w:val="Standardstycketeckensnitt"/>
    <w:link w:val="Rubrik1"/>
    <w:uiPriority w:val="9"/>
    <w:rsid w:val="00335838"/>
    <w:rPr>
      <w:smallCaps/>
      <w:spacing w:val="5"/>
      <w:sz w:val="36"/>
      <w:szCs w:val="36"/>
    </w:rPr>
  </w:style>
  <w:style w:type="character" w:styleId="Betoning">
    <w:name w:val="Emphasis"/>
    <w:uiPriority w:val="20"/>
    <w:qFormat/>
    <w:locked/>
    <w:rsid w:val="00335838"/>
    <w:rPr>
      <w:b/>
      <w:bCs/>
      <w:i/>
      <w:iCs/>
      <w:spacing w:val="10"/>
    </w:rPr>
  </w:style>
  <w:style w:type="paragraph" w:styleId="Ingetavstnd">
    <w:name w:val="No Spacing"/>
    <w:basedOn w:val="Normal"/>
    <w:uiPriority w:val="1"/>
    <w:qFormat/>
    <w:rsid w:val="00335838"/>
    <w:pPr>
      <w:spacing w:after="0" w:line="240" w:lineRule="auto"/>
    </w:pPr>
  </w:style>
  <w:style w:type="paragraph" w:customStyle="1" w:styleId="Tabellrubrik">
    <w:name w:val="Tabellrubrik"/>
    <w:basedOn w:val="Normal"/>
    <w:qFormat/>
    <w:rsid w:val="00605645"/>
    <w:pPr>
      <w:spacing w:after="0" w:line="240" w:lineRule="auto"/>
    </w:pPr>
    <w:rPr>
      <w:rFonts w:ascii="Arial" w:hAnsi="Arial" w:cs="Arial"/>
      <w:b/>
      <w:sz w:val="18"/>
      <w:szCs w:val="24"/>
    </w:rPr>
  </w:style>
  <w:style w:type="paragraph" w:customStyle="1" w:styleId="Tabelltext">
    <w:name w:val="Tabelltext"/>
    <w:basedOn w:val="Tabellrubrik"/>
    <w:qFormat/>
    <w:rsid w:val="00605645"/>
    <w:rPr>
      <w:b w:val="0"/>
    </w:rPr>
  </w:style>
  <w:style w:type="character" w:customStyle="1" w:styleId="Rubrik2Char">
    <w:name w:val="Rubrik 2 Char"/>
    <w:basedOn w:val="Standardstycketeckensnitt"/>
    <w:link w:val="Rubrik2"/>
    <w:uiPriority w:val="9"/>
    <w:rsid w:val="00335838"/>
    <w:rPr>
      <w:smallCaps/>
      <w:sz w:val="28"/>
      <w:szCs w:val="28"/>
    </w:rPr>
  </w:style>
  <w:style w:type="character" w:styleId="Bokenstitel">
    <w:name w:val="Book Title"/>
    <w:basedOn w:val="Standardstycketeckensnitt"/>
    <w:uiPriority w:val="33"/>
    <w:qFormat/>
    <w:rsid w:val="00335838"/>
    <w:rPr>
      <w:i/>
      <w:iCs/>
      <w:smallCaps/>
      <w:spacing w:val="5"/>
    </w:rPr>
  </w:style>
  <w:style w:type="character" w:styleId="Diskretbetoning">
    <w:name w:val="Subtle Emphasis"/>
    <w:uiPriority w:val="19"/>
    <w:qFormat/>
    <w:rsid w:val="00335838"/>
    <w:rPr>
      <w:i/>
      <w:iCs/>
    </w:rPr>
  </w:style>
  <w:style w:type="character" w:customStyle="1" w:styleId="Rubrik3Char">
    <w:name w:val="Rubrik 3 Char"/>
    <w:basedOn w:val="Standardstycketeckensnitt"/>
    <w:link w:val="Rubrik3"/>
    <w:uiPriority w:val="9"/>
    <w:semiHidden/>
    <w:rsid w:val="00335838"/>
    <w:rPr>
      <w:i/>
      <w:iCs/>
      <w:smallCaps/>
      <w:spacing w:val="5"/>
      <w:sz w:val="26"/>
      <w:szCs w:val="26"/>
    </w:rPr>
  </w:style>
  <w:style w:type="character" w:customStyle="1" w:styleId="Rubrik4Char">
    <w:name w:val="Rubrik 4 Char"/>
    <w:basedOn w:val="Standardstycketeckensnitt"/>
    <w:link w:val="Rubrik4"/>
    <w:uiPriority w:val="9"/>
    <w:semiHidden/>
    <w:rsid w:val="00335838"/>
    <w:rPr>
      <w:b/>
      <w:bCs/>
      <w:spacing w:val="5"/>
      <w:sz w:val="24"/>
      <w:szCs w:val="24"/>
    </w:rPr>
  </w:style>
  <w:style w:type="character" w:customStyle="1" w:styleId="Rubrik5Char">
    <w:name w:val="Rubrik 5 Char"/>
    <w:basedOn w:val="Standardstycketeckensnitt"/>
    <w:link w:val="Rubrik5"/>
    <w:uiPriority w:val="9"/>
    <w:semiHidden/>
    <w:rsid w:val="00335838"/>
    <w:rPr>
      <w:i/>
      <w:iCs/>
      <w:sz w:val="24"/>
      <w:szCs w:val="24"/>
    </w:rPr>
  </w:style>
  <w:style w:type="character" w:customStyle="1" w:styleId="Rubrik6Char">
    <w:name w:val="Rubrik 6 Char"/>
    <w:basedOn w:val="Standardstycketeckensnitt"/>
    <w:link w:val="Rubrik6"/>
    <w:uiPriority w:val="9"/>
    <w:semiHidden/>
    <w:rsid w:val="00335838"/>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335838"/>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335838"/>
    <w:rPr>
      <w:b/>
      <w:bCs/>
      <w:color w:val="7F7F7F" w:themeColor="text1" w:themeTint="80"/>
      <w:sz w:val="20"/>
      <w:szCs w:val="20"/>
    </w:rPr>
  </w:style>
  <w:style w:type="character" w:customStyle="1" w:styleId="Rubrik9Char">
    <w:name w:val="Rubrik 9 Char"/>
    <w:basedOn w:val="Standardstycketeckensnitt"/>
    <w:link w:val="Rubrik9"/>
    <w:uiPriority w:val="9"/>
    <w:semiHidden/>
    <w:rsid w:val="00335838"/>
    <w:rPr>
      <w:b/>
      <w:bCs/>
      <w:i/>
      <w:iCs/>
      <w:color w:val="7F7F7F" w:themeColor="text1" w:themeTint="80"/>
      <w:sz w:val="18"/>
      <w:szCs w:val="18"/>
    </w:rPr>
  </w:style>
  <w:style w:type="paragraph" w:styleId="Underrubrik">
    <w:name w:val="Subtitle"/>
    <w:basedOn w:val="Normal"/>
    <w:next w:val="Normal"/>
    <w:link w:val="UnderrubrikChar"/>
    <w:uiPriority w:val="11"/>
    <w:qFormat/>
    <w:locked/>
    <w:rsid w:val="00335838"/>
    <w:rPr>
      <w:i/>
      <w:iCs/>
      <w:smallCaps/>
      <w:spacing w:val="10"/>
      <w:sz w:val="28"/>
      <w:szCs w:val="28"/>
    </w:rPr>
  </w:style>
  <w:style w:type="character" w:customStyle="1" w:styleId="UnderrubrikChar">
    <w:name w:val="Underrubrik Char"/>
    <w:basedOn w:val="Standardstycketeckensnitt"/>
    <w:link w:val="Underrubrik"/>
    <w:uiPriority w:val="11"/>
    <w:rsid w:val="00335838"/>
    <w:rPr>
      <w:i/>
      <w:iCs/>
      <w:smallCaps/>
      <w:spacing w:val="10"/>
      <w:sz w:val="28"/>
      <w:szCs w:val="28"/>
    </w:rPr>
  </w:style>
  <w:style w:type="paragraph" w:styleId="Citat">
    <w:name w:val="Quote"/>
    <w:basedOn w:val="Normal"/>
    <w:next w:val="Normal"/>
    <w:link w:val="CitatChar"/>
    <w:uiPriority w:val="29"/>
    <w:qFormat/>
    <w:rsid w:val="00335838"/>
    <w:rPr>
      <w:i/>
      <w:iCs/>
    </w:rPr>
  </w:style>
  <w:style w:type="character" w:customStyle="1" w:styleId="CitatChar">
    <w:name w:val="Citat Char"/>
    <w:basedOn w:val="Standardstycketeckensnitt"/>
    <w:link w:val="Citat"/>
    <w:uiPriority w:val="29"/>
    <w:rsid w:val="00335838"/>
    <w:rPr>
      <w:i/>
      <w:iCs/>
    </w:rPr>
  </w:style>
  <w:style w:type="paragraph" w:styleId="Starktcitat">
    <w:name w:val="Intense Quote"/>
    <w:basedOn w:val="Normal"/>
    <w:next w:val="Normal"/>
    <w:link w:val="StarktcitatChar"/>
    <w:uiPriority w:val="30"/>
    <w:qFormat/>
    <w:rsid w:val="00335838"/>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335838"/>
    <w:rPr>
      <w:i/>
      <w:iCs/>
    </w:rPr>
  </w:style>
  <w:style w:type="character" w:styleId="Starkbetoning">
    <w:name w:val="Intense Emphasis"/>
    <w:uiPriority w:val="21"/>
    <w:qFormat/>
    <w:rsid w:val="00335838"/>
    <w:rPr>
      <w:b/>
      <w:bCs/>
      <w:i/>
      <w:iCs/>
    </w:rPr>
  </w:style>
  <w:style w:type="character" w:styleId="Diskretreferens">
    <w:name w:val="Subtle Reference"/>
    <w:basedOn w:val="Standardstycketeckensnitt"/>
    <w:uiPriority w:val="31"/>
    <w:qFormat/>
    <w:rsid w:val="00335838"/>
    <w:rPr>
      <w:smallCaps/>
    </w:rPr>
  </w:style>
  <w:style w:type="character" w:styleId="Starkreferens">
    <w:name w:val="Intense Reference"/>
    <w:uiPriority w:val="32"/>
    <w:qFormat/>
    <w:rsid w:val="00335838"/>
    <w:rPr>
      <w:b/>
      <w:bCs/>
      <w:smallCaps/>
    </w:rPr>
  </w:style>
  <w:style w:type="paragraph" w:styleId="Innehllsfrteckningsrubrik">
    <w:name w:val="TOC Heading"/>
    <w:basedOn w:val="Rubrik1"/>
    <w:next w:val="Normal"/>
    <w:uiPriority w:val="39"/>
    <w:semiHidden/>
    <w:unhideWhenUsed/>
    <w:qFormat/>
    <w:rsid w:val="0033583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38"/>
  </w:style>
  <w:style w:type="paragraph" w:styleId="Rubrik1">
    <w:name w:val="heading 1"/>
    <w:basedOn w:val="Normal"/>
    <w:next w:val="Normal"/>
    <w:link w:val="Rubrik1Char"/>
    <w:uiPriority w:val="9"/>
    <w:qFormat/>
    <w:locked/>
    <w:rsid w:val="00335838"/>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locked/>
    <w:rsid w:val="00335838"/>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locked/>
    <w:rsid w:val="00335838"/>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locked/>
    <w:rsid w:val="00335838"/>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locked/>
    <w:rsid w:val="00335838"/>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locked/>
    <w:rsid w:val="00335838"/>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locked/>
    <w:rsid w:val="00335838"/>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locked/>
    <w:rsid w:val="00335838"/>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locked/>
    <w:rsid w:val="00335838"/>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012C9"/>
    <w:pPr>
      <w:tabs>
        <w:tab w:val="center" w:pos="4536"/>
        <w:tab w:val="right" w:pos="9072"/>
      </w:tabs>
      <w:spacing w:after="0" w:line="240" w:lineRule="auto"/>
    </w:pPr>
    <w:rPr>
      <w:rFonts w:ascii="Times New Roman" w:hAnsi="Times New Roman"/>
      <w:sz w:val="24"/>
      <w:szCs w:val="24"/>
    </w:rPr>
  </w:style>
  <w:style w:type="character" w:customStyle="1" w:styleId="SidhuvudChar">
    <w:name w:val="Sidhuvud Char"/>
    <w:link w:val="Sidhuvud"/>
    <w:uiPriority w:val="99"/>
    <w:semiHidden/>
    <w:locked/>
    <w:rsid w:val="00AA3A3E"/>
    <w:rPr>
      <w:rFonts w:ascii="Calibri" w:hAnsi="Calibri" w:cs="Times New Roman"/>
      <w:lang w:val="x-none" w:eastAsia="en-US"/>
    </w:rPr>
  </w:style>
  <w:style w:type="paragraph" w:styleId="Sidfot">
    <w:name w:val="footer"/>
    <w:basedOn w:val="Normal"/>
    <w:link w:val="SidfotChar"/>
    <w:uiPriority w:val="99"/>
    <w:rsid w:val="006012C9"/>
    <w:pPr>
      <w:tabs>
        <w:tab w:val="center" w:pos="4536"/>
        <w:tab w:val="right" w:pos="9072"/>
      </w:tabs>
      <w:spacing w:after="0" w:line="240" w:lineRule="auto"/>
    </w:pPr>
    <w:rPr>
      <w:rFonts w:ascii="Times New Roman" w:hAnsi="Times New Roman"/>
      <w:sz w:val="24"/>
      <w:szCs w:val="24"/>
    </w:rPr>
  </w:style>
  <w:style w:type="character" w:customStyle="1" w:styleId="SidfotChar">
    <w:name w:val="Sidfot Char"/>
    <w:link w:val="Sidfot"/>
    <w:uiPriority w:val="99"/>
    <w:semiHidden/>
    <w:locked/>
    <w:rsid w:val="00AA3A3E"/>
    <w:rPr>
      <w:rFonts w:ascii="Calibri" w:hAnsi="Calibri" w:cs="Times New Roman"/>
      <w:lang w:val="x-none" w:eastAsia="en-US"/>
    </w:rPr>
  </w:style>
  <w:style w:type="table" w:styleId="Tabellrutnt">
    <w:name w:val="Table Grid"/>
    <w:basedOn w:val="Normaltabell"/>
    <w:rsid w:val="006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rsid w:val="00E46E54"/>
    <w:rPr>
      <w:rFonts w:cs="Times New Roman"/>
    </w:rPr>
  </w:style>
  <w:style w:type="paragraph" w:customStyle="1" w:styleId="VBDokumentRubrik">
    <w:name w:val="VBDokumentRubrik"/>
    <w:basedOn w:val="Normal"/>
    <w:uiPriority w:val="99"/>
    <w:rsid w:val="00F30498"/>
    <w:pPr>
      <w:spacing w:after="240" w:line="240" w:lineRule="auto"/>
    </w:pPr>
    <w:rPr>
      <w:rFonts w:ascii="Times New Roman" w:hAnsi="Times New Roman"/>
      <w:b/>
      <w:color w:val="C1006F"/>
      <w:sz w:val="52"/>
      <w:szCs w:val="52"/>
    </w:rPr>
  </w:style>
  <w:style w:type="paragraph" w:customStyle="1" w:styleId="VBDokumentBrdtext">
    <w:name w:val="VBDokumentBrödtext"/>
    <w:basedOn w:val="Normal"/>
    <w:link w:val="VBDokumentBrdtextChar"/>
    <w:uiPriority w:val="99"/>
    <w:rsid w:val="00F30498"/>
    <w:pPr>
      <w:spacing w:after="0" w:line="240" w:lineRule="auto"/>
    </w:pPr>
    <w:rPr>
      <w:rFonts w:ascii="Times New Roman" w:hAnsi="Times New Roman"/>
    </w:rPr>
  </w:style>
  <w:style w:type="character" w:customStyle="1" w:styleId="VBDokumentBrdtextChar">
    <w:name w:val="VBDokumentBrödtext Char"/>
    <w:link w:val="VBDokumentBrdtext"/>
    <w:uiPriority w:val="99"/>
    <w:locked/>
    <w:rsid w:val="00F30498"/>
    <w:rPr>
      <w:rFonts w:cs="Times New Roman"/>
      <w:sz w:val="22"/>
      <w:szCs w:val="22"/>
      <w:lang w:val="sv-SE" w:eastAsia="sv-SE" w:bidi="ar-SA"/>
    </w:rPr>
  </w:style>
  <w:style w:type="paragraph" w:customStyle="1" w:styleId="DLHuvuduppgifter">
    <w:name w:val="DL_Huvuduppgifter"/>
    <w:next w:val="Brdtext"/>
    <w:uiPriority w:val="99"/>
    <w:rsid w:val="00415AC4"/>
    <w:pPr>
      <w:tabs>
        <w:tab w:val="left" w:pos="4712"/>
        <w:tab w:val="left" w:pos="6521"/>
      </w:tabs>
    </w:pPr>
  </w:style>
  <w:style w:type="paragraph" w:styleId="Brdtext">
    <w:name w:val="Body Text"/>
    <w:basedOn w:val="Normal"/>
    <w:link w:val="BrdtextChar"/>
    <w:uiPriority w:val="99"/>
    <w:rsid w:val="00415AC4"/>
    <w:pPr>
      <w:spacing w:after="120" w:line="240" w:lineRule="auto"/>
    </w:pPr>
    <w:rPr>
      <w:rFonts w:ascii="Times New Roman" w:hAnsi="Times New Roman"/>
      <w:sz w:val="24"/>
      <w:szCs w:val="24"/>
    </w:rPr>
  </w:style>
  <w:style w:type="character" w:customStyle="1" w:styleId="BrdtextChar">
    <w:name w:val="Brödtext Char"/>
    <w:link w:val="Brdtext"/>
    <w:uiPriority w:val="99"/>
    <w:semiHidden/>
    <w:locked/>
    <w:rsid w:val="00AA3A3E"/>
    <w:rPr>
      <w:rFonts w:ascii="Calibri" w:hAnsi="Calibri" w:cs="Times New Roman"/>
      <w:lang w:val="x-none" w:eastAsia="en-US"/>
    </w:rPr>
  </w:style>
  <w:style w:type="paragraph" w:styleId="Ballongtext">
    <w:name w:val="Balloon Text"/>
    <w:basedOn w:val="Normal"/>
    <w:link w:val="BallongtextChar"/>
    <w:uiPriority w:val="99"/>
    <w:rsid w:val="00BA1929"/>
    <w:pPr>
      <w:spacing w:after="0" w:line="240" w:lineRule="auto"/>
    </w:pPr>
    <w:rPr>
      <w:rFonts w:ascii="Tahoma" w:hAnsi="Tahoma" w:cs="Tahoma"/>
      <w:sz w:val="16"/>
      <w:szCs w:val="16"/>
    </w:rPr>
  </w:style>
  <w:style w:type="character" w:customStyle="1" w:styleId="BallongtextChar">
    <w:name w:val="Ballongtext Char"/>
    <w:link w:val="Ballongtext"/>
    <w:uiPriority w:val="99"/>
    <w:locked/>
    <w:rsid w:val="00BA1929"/>
    <w:rPr>
      <w:rFonts w:ascii="Tahoma" w:hAnsi="Tahoma" w:cs="Tahoma"/>
      <w:sz w:val="16"/>
      <w:szCs w:val="16"/>
    </w:rPr>
  </w:style>
  <w:style w:type="paragraph" w:styleId="Liststycke">
    <w:name w:val="List Paragraph"/>
    <w:basedOn w:val="Normal"/>
    <w:uiPriority w:val="34"/>
    <w:qFormat/>
    <w:rsid w:val="00335838"/>
    <w:pPr>
      <w:ind w:left="720"/>
      <w:contextualSpacing/>
    </w:pPr>
  </w:style>
  <w:style w:type="character" w:styleId="Hyperlnk">
    <w:name w:val="Hyperlink"/>
    <w:uiPriority w:val="99"/>
    <w:rsid w:val="008522D4"/>
    <w:rPr>
      <w:rFonts w:cs="Times New Roman"/>
      <w:color w:val="0000FF"/>
      <w:u w:val="single"/>
    </w:rPr>
  </w:style>
  <w:style w:type="paragraph" w:styleId="Normalwebb">
    <w:name w:val="Normal (Web)"/>
    <w:basedOn w:val="Normal"/>
    <w:uiPriority w:val="99"/>
    <w:unhideWhenUsed/>
    <w:rsid w:val="009221F6"/>
    <w:pPr>
      <w:spacing w:before="100" w:beforeAutospacing="1" w:after="100" w:afterAutospacing="1" w:line="240" w:lineRule="auto"/>
    </w:pPr>
    <w:rPr>
      <w:rFonts w:ascii="Times New Roman" w:hAnsi="Times New Roman"/>
      <w:sz w:val="24"/>
      <w:szCs w:val="24"/>
    </w:rPr>
  </w:style>
  <w:style w:type="character" w:styleId="Stark">
    <w:name w:val="Strong"/>
    <w:uiPriority w:val="22"/>
    <w:qFormat/>
    <w:locked/>
    <w:rsid w:val="00335838"/>
    <w:rPr>
      <w:b/>
      <w:bCs/>
    </w:rPr>
  </w:style>
  <w:style w:type="paragraph" w:styleId="Rubrik">
    <w:name w:val="Title"/>
    <w:basedOn w:val="Normal"/>
    <w:next w:val="Normal"/>
    <w:link w:val="RubrikChar"/>
    <w:uiPriority w:val="10"/>
    <w:qFormat/>
    <w:locked/>
    <w:rsid w:val="00335838"/>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335838"/>
    <w:rPr>
      <w:smallCaps/>
      <w:sz w:val="52"/>
      <w:szCs w:val="52"/>
    </w:rPr>
  </w:style>
  <w:style w:type="character" w:customStyle="1" w:styleId="Rubrik1Char">
    <w:name w:val="Rubrik 1 Char"/>
    <w:basedOn w:val="Standardstycketeckensnitt"/>
    <w:link w:val="Rubrik1"/>
    <w:uiPriority w:val="9"/>
    <w:rsid w:val="00335838"/>
    <w:rPr>
      <w:smallCaps/>
      <w:spacing w:val="5"/>
      <w:sz w:val="36"/>
      <w:szCs w:val="36"/>
    </w:rPr>
  </w:style>
  <w:style w:type="character" w:styleId="Betoning">
    <w:name w:val="Emphasis"/>
    <w:uiPriority w:val="20"/>
    <w:qFormat/>
    <w:locked/>
    <w:rsid w:val="00335838"/>
    <w:rPr>
      <w:b/>
      <w:bCs/>
      <w:i/>
      <w:iCs/>
      <w:spacing w:val="10"/>
    </w:rPr>
  </w:style>
  <w:style w:type="paragraph" w:styleId="Ingetavstnd">
    <w:name w:val="No Spacing"/>
    <w:basedOn w:val="Normal"/>
    <w:uiPriority w:val="1"/>
    <w:qFormat/>
    <w:rsid w:val="00335838"/>
    <w:pPr>
      <w:spacing w:after="0" w:line="240" w:lineRule="auto"/>
    </w:pPr>
  </w:style>
  <w:style w:type="paragraph" w:customStyle="1" w:styleId="Tabellrubrik">
    <w:name w:val="Tabellrubrik"/>
    <w:basedOn w:val="Normal"/>
    <w:qFormat/>
    <w:rsid w:val="00605645"/>
    <w:pPr>
      <w:spacing w:after="0" w:line="240" w:lineRule="auto"/>
    </w:pPr>
    <w:rPr>
      <w:rFonts w:ascii="Arial" w:hAnsi="Arial" w:cs="Arial"/>
      <w:b/>
      <w:sz w:val="18"/>
      <w:szCs w:val="24"/>
    </w:rPr>
  </w:style>
  <w:style w:type="paragraph" w:customStyle="1" w:styleId="Tabelltext">
    <w:name w:val="Tabelltext"/>
    <w:basedOn w:val="Tabellrubrik"/>
    <w:qFormat/>
    <w:rsid w:val="00605645"/>
    <w:rPr>
      <w:b w:val="0"/>
    </w:rPr>
  </w:style>
  <w:style w:type="character" w:customStyle="1" w:styleId="Rubrik2Char">
    <w:name w:val="Rubrik 2 Char"/>
    <w:basedOn w:val="Standardstycketeckensnitt"/>
    <w:link w:val="Rubrik2"/>
    <w:uiPriority w:val="9"/>
    <w:rsid w:val="00335838"/>
    <w:rPr>
      <w:smallCaps/>
      <w:sz w:val="28"/>
      <w:szCs w:val="28"/>
    </w:rPr>
  </w:style>
  <w:style w:type="character" w:styleId="Bokenstitel">
    <w:name w:val="Book Title"/>
    <w:basedOn w:val="Standardstycketeckensnitt"/>
    <w:uiPriority w:val="33"/>
    <w:qFormat/>
    <w:rsid w:val="00335838"/>
    <w:rPr>
      <w:i/>
      <w:iCs/>
      <w:smallCaps/>
      <w:spacing w:val="5"/>
    </w:rPr>
  </w:style>
  <w:style w:type="character" w:styleId="Diskretbetoning">
    <w:name w:val="Subtle Emphasis"/>
    <w:uiPriority w:val="19"/>
    <w:qFormat/>
    <w:rsid w:val="00335838"/>
    <w:rPr>
      <w:i/>
      <w:iCs/>
    </w:rPr>
  </w:style>
  <w:style w:type="character" w:customStyle="1" w:styleId="Rubrik3Char">
    <w:name w:val="Rubrik 3 Char"/>
    <w:basedOn w:val="Standardstycketeckensnitt"/>
    <w:link w:val="Rubrik3"/>
    <w:uiPriority w:val="9"/>
    <w:semiHidden/>
    <w:rsid w:val="00335838"/>
    <w:rPr>
      <w:i/>
      <w:iCs/>
      <w:smallCaps/>
      <w:spacing w:val="5"/>
      <w:sz w:val="26"/>
      <w:szCs w:val="26"/>
    </w:rPr>
  </w:style>
  <w:style w:type="character" w:customStyle="1" w:styleId="Rubrik4Char">
    <w:name w:val="Rubrik 4 Char"/>
    <w:basedOn w:val="Standardstycketeckensnitt"/>
    <w:link w:val="Rubrik4"/>
    <w:uiPriority w:val="9"/>
    <w:semiHidden/>
    <w:rsid w:val="00335838"/>
    <w:rPr>
      <w:b/>
      <w:bCs/>
      <w:spacing w:val="5"/>
      <w:sz w:val="24"/>
      <w:szCs w:val="24"/>
    </w:rPr>
  </w:style>
  <w:style w:type="character" w:customStyle="1" w:styleId="Rubrik5Char">
    <w:name w:val="Rubrik 5 Char"/>
    <w:basedOn w:val="Standardstycketeckensnitt"/>
    <w:link w:val="Rubrik5"/>
    <w:uiPriority w:val="9"/>
    <w:semiHidden/>
    <w:rsid w:val="00335838"/>
    <w:rPr>
      <w:i/>
      <w:iCs/>
      <w:sz w:val="24"/>
      <w:szCs w:val="24"/>
    </w:rPr>
  </w:style>
  <w:style w:type="character" w:customStyle="1" w:styleId="Rubrik6Char">
    <w:name w:val="Rubrik 6 Char"/>
    <w:basedOn w:val="Standardstycketeckensnitt"/>
    <w:link w:val="Rubrik6"/>
    <w:uiPriority w:val="9"/>
    <w:semiHidden/>
    <w:rsid w:val="00335838"/>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335838"/>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335838"/>
    <w:rPr>
      <w:b/>
      <w:bCs/>
      <w:color w:val="7F7F7F" w:themeColor="text1" w:themeTint="80"/>
      <w:sz w:val="20"/>
      <w:szCs w:val="20"/>
    </w:rPr>
  </w:style>
  <w:style w:type="character" w:customStyle="1" w:styleId="Rubrik9Char">
    <w:name w:val="Rubrik 9 Char"/>
    <w:basedOn w:val="Standardstycketeckensnitt"/>
    <w:link w:val="Rubrik9"/>
    <w:uiPriority w:val="9"/>
    <w:semiHidden/>
    <w:rsid w:val="00335838"/>
    <w:rPr>
      <w:b/>
      <w:bCs/>
      <w:i/>
      <w:iCs/>
      <w:color w:val="7F7F7F" w:themeColor="text1" w:themeTint="80"/>
      <w:sz w:val="18"/>
      <w:szCs w:val="18"/>
    </w:rPr>
  </w:style>
  <w:style w:type="paragraph" w:styleId="Underrubrik">
    <w:name w:val="Subtitle"/>
    <w:basedOn w:val="Normal"/>
    <w:next w:val="Normal"/>
    <w:link w:val="UnderrubrikChar"/>
    <w:uiPriority w:val="11"/>
    <w:qFormat/>
    <w:locked/>
    <w:rsid w:val="00335838"/>
    <w:rPr>
      <w:i/>
      <w:iCs/>
      <w:smallCaps/>
      <w:spacing w:val="10"/>
      <w:sz w:val="28"/>
      <w:szCs w:val="28"/>
    </w:rPr>
  </w:style>
  <w:style w:type="character" w:customStyle="1" w:styleId="UnderrubrikChar">
    <w:name w:val="Underrubrik Char"/>
    <w:basedOn w:val="Standardstycketeckensnitt"/>
    <w:link w:val="Underrubrik"/>
    <w:uiPriority w:val="11"/>
    <w:rsid w:val="00335838"/>
    <w:rPr>
      <w:i/>
      <w:iCs/>
      <w:smallCaps/>
      <w:spacing w:val="10"/>
      <w:sz w:val="28"/>
      <w:szCs w:val="28"/>
    </w:rPr>
  </w:style>
  <w:style w:type="paragraph" w:styleId="Citat">
    <w:name w:val="Quote"/>
    <w:basedOn w:val="Normal"/>
    <w:next w:val="Normal"/>
    <w:link w:val="CitatChar"/>
    <w:uiPriority w:val="29"/>
    <w:qFormat/>
    <w:rsid w:val="00335838"/>
    <w:rPr>
      <w:i/>
      <w:iCs/>
    </w:rPr>
  </w:style>
  <w:style w:type="character" w:customStyle="1" w:styleId="CitatChar">
    <w:name w:val="Citat Char"/>
    <w:basedOn w:val="Standardstycketeckensnitt"/>
    <w:link w:val="Citat"/>
    <w:uiPriority w:val="29"/>
    <w:rsid w:val="00335838"/>
    <w:rPr>
      <w:i/>
      <w:iCs/>
    </w:rPr>
  </w:style>
  <w:style w:type="paragraph" w:styleId="Starktcitat">
    <w:name w:val="Intense Quote"/>
    <w:basedOn w:val="Normal"/>
    <w:next w:val="Normal"/>
    <w:link w:val="StarktcitatChar"/>
    <w:uiPriority w:val="30"/>
    <w:qFormat/>
    <w:rsid w:val="00335838"/>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335838"/>
    <w:rPr>
      <w:i/>
      <w:iCs/>
    </w:rPr>
  </w:style>
  <w:style w:type="character" w:styleId="Starkbetoning">
    <w:name w:val="Intense Emphasis"/>
    <w:uiPriority w:val="21"/>
    <w:qFormat/>
    <w:rsid w:val="00335838"/>
    <w:rPr>
      <w:b/>
      <w:bCs/>
      <w:i/>
      <w:iCs/>
    </w:rPr>
  </w:style>
  <w:style w:type="character" w:styleId="Diskretreferens">
    <w:name w:val="Subtle Reference"/>
    <w:basedOn w:val="Standardstycketeckensnitt"/>
    <w:uiPriority w:val="31"/>
    <w:qFormat/>
    <w:rsid w:val="00335838"/>
    <w:rPr>
      <w:smallCaps/>
    </w:rPr>
  </w:style>
  <w:style w:type="character" w:styleId="Starkreferens">
    <w:name w:val="Intense Reference"/>
    <w:uiPriority w:val="32"/>
    <w:qFormat/>
    <w:rsid w:val="00335838"/>
    <w:rPr>
      <w:b/>
      <w:bCs/>
      <w:smallCaps/>
    </w:rPr>
  </w:style>
  <w:style w:type="paragraph" w:styleId="Innehllsfrteckningsrubrik">
    <w:name w:val="TOC Heading"/>
    <w:basedOn w:val="Rubrik1"/>
    <w:next w:val="Normal"/>
    <w:uiPriority w:val="39"/>
    <w:semiHidden/>
    <w:unhideWhenUsed/>
    <w:qFormat/>
    <w:rsid w:val="003358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51191">
      <w:bodyDiv w:val="1"/>
      <w:marLeft w:val="0"/>
      <w:marRight w:val="0"/>
      <w:marTop w:val="0"/>
      <w:marBottom w:val="0"/>
      <w:divBdr>
        <w:top w:val="none" w:sz="0" w:space="0" w:color="auto"/>
        <w:left w:val="none" w:sz="0" w:space="0" w:color="auto"/>
        <w:bottom w:val="none" w:sz="0" w:space="0" w:color="auto"/>
        <w:right w:val="none" w:sz="0" w:space="0" w:color="auto"/>
      </w:divBdr>
      <w:divsChild>
        <w:div w:id="1580629678">
          <w:marLeft w:val="0"/>
          <w:marRight w:val="0"/>
          <w:marTop w:val="0"/>
          <w:marBottom w:val="0"/>
          <w:divBdr>
            <w:top w:val="none" w:sz="0" w:space="0" w:color="auto"/>
            <w:left w:val="none" w:sz="0" w:space="0" w:color="auto"/>
            <w:bottom w:val="none" w:sz="0" w:space="0" w:color="auto"/>
            <w:right w:val="none" w:sz="0" w:space="0" w:color="auto"/>
          </w:divBdr>
          <w:divsChild>
            <w:div w:id="1690257152">
              <w:marLeft w:val="0"/>
              <w:marRight w:val="0"/>
              <w:marTop w:val="0"/>
              <w:marBottom w:val="0"/>
              <w:divBdr>
                <w:top w:val="none" w:sz="0" w:space="0" w:color="auto"/>
                <w:left w:val="none" w:sz="0" w:space="0" w:color="auto"/>
                <w:bottom w:val="none" w:sz="0" w:space="0" w:color="auto"/>
                <w:right w:val="none" w:sz="0" w:space="0" w:color="auto"/>
              </w:divBdr>
              <w:divsChild>
                <w:div w:id="27724026">
                  <w:marLeft w:val="0"/>
                  <w:marRight w:val="0"/>
                  <w:marTop w:val="0"/>
                  <w:marBottom w:val="0"/>
                  <w:divBdr>
                    <w:top w:val="none" w:sz="0" w:space="0" w:color="auto"/>
                    <w:left w:val="none" w:sz="0" w:space="0" w:color="auto"/>
                    <w:bottom w:val="none" w:sz="0" w:space="0" w:color="auto"/>
                    <w:right w:val="none" w:sz="0" w:space="0" w:color="auto"/>
                  </w:divBdr>
                  <w:divsChild>
                    <w:div w:id="2041977231">
                      <w:marLeft w:val="0"/>
                      <w:marRight w:val="0"/>
                      <w:marTop w:val="0"/>
                      <w:marBottom w:val="0"/>
                      <w:divBdr>
                        <w:top w:val="none" w:sz="0" w:space="0" w:color="auto"/>
                        <w:left w:val="none" w:sz="0" w:space="0" w:color="auto"/>
                        <w:bottom w:val="none" w:sz="0" w:space="0" w:color="auto"/>
                        <w:right w:val="none" w:sz="0" w:space="0" w:color="auto"/>
                      </w:divBdr>
                      <w:divsChild>
                        <w:div w:id="1695036343">
                          <w:marLeft w:val="0"/>
                          <w:marRight w:val="0"/>
                          <w:marTop w:val="0"/>
                          <w:marBottom w:val="0"/>
                          <w:divBdr>
                            <w:top w:val="none" w:sz="0" w:space="0" w:color="auto"/>
                            <w:left w:val="none" w:sz="0" w:space="0" w:color="auto"/>
                            <w:bottom w:val="none" w:sz="0" w:space="0" w:color="auto"/>
                            <w:right w:val="none" w:sz="0" w:space="0" w:color="auto"/>
                          </w:divBdr>
                          <w:divsChild>
                            <w:div w:id="3476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83523">
      <w:bodyDiv w:val="1"/>
      <w:marLeft w:val="0"/>
      <w:marRight w:val="0"/>
      <w:marTop w:val="0"/>
      <w:marBottom w:val="0"/>
      <w:divBdr>
        <w:top w:val="none" w:sz="0" w:space="0" w:color="auto"/>
        <w:left w:val="none" w:sz="0" w:space="0" w:color="auto"/>
        <w:bottom w:val="none" w:sz="0" w:space="0" w:color="auto"/>
        <w:right w:val="none" w:sz="0" w:space="0" w:color="auto"/>
      </w:divBdr>
    </w:div>
    <w:div w:id="979110668">
      <w:bodyDiv w:val="1"/>
      <w:marLeft w:val="0"/>
      <w:marRight w:val="0"/>
      <w:marTop w:val="0"/>
      <w:marBottom w:val="0"/>
      <w:divBdr>
        <w:top w:val="none" w:sz="0" w:space="0" w:color="auto"/>
        <w:left w:val="none" w:sz="0" w:space="0" w:color="auto"/>
        <w:bottom w:val="none" w:sz="0" w:space="0" w:color="auto"/>
        <w:right w:val="none" w:sz="0" w:space="0" w:color="auto"/>
      </w:divBdr>
    </w:div>
    <w:div w:id="1112553507">
      <w:bodyDiv w:val="1"/>
      <w:marLeft w:val="0"/>
      <w:marRight w:val="0"/>
      <w:marTop w:val="0"/>
      <w:marBottom w:val="0"/>
      <w:divBdr>
        <w:top w:val="none" w:sz="0" w:space="0" w:color="auto"/>
        <w:left w:val="none" w:sz="0" w:space="0" w:color="auto"/>
        <w:bottom w:val="none" w:sz="0" w:space="0" w:color="auto"/>
        <w:right w:val="none" w:sz="0" w:space="0" w:color="auto"/>
      </w:divBdr>
      <w:divsChild>
        <w:div w:id="1976526797">
          <w:marLeft w:val="0"/>
          <w:marRight w:val="0"/>
          <w:marTop w:val="0"/>
          <w:marBottom w:val="0"/>
          <w:divBdr>
            <w:top w:val="none" w:sz="0" w:space="0" w:color="auto"/>
            <w:left w:val="none" w:sz="0" w:space="0" w:color="auto"/>
            <w:bottom w:val="none" w:sz="0" w:space="0" w:color="auto"/>
            <w:right w:val="none" w:sz="0" w:space="0" w:color="auto"/>
          </w:divBdr>
          <w:divsChild>
            <w:div w:id="1179470786">
              <w:marLeft w:val="0"/>
              <w:marRight w:val="0"/>
              <w:marTop w:val="0"/>
              <w:marBottom w:val="0"/>
              <w:divBdr>
                <w:top w:val="none" w:sz="0" w:space="0" w:color="auto"/>
                <w:left w:val="none" w:sz="0" w:space="0" w:color="auto"/>
                <w:bottom w:val="none" w:sz="0" w:space="0" w:color="auto"/>
                <w:right w:val="none" w:sz="0" w:space="0" w:color="auto"/>
              </w:divBdr>
              <w:divsChild>
                <w:div w:id="1184710375">
                  <w:marLeft w:val="0"/>
                  <w:marRight w:val="0"/>
                  <w:marTop w:val="0"/>
                  <w:marBottom w:val="0"/>
                  <w:divBdr>
                    <w:top w:val="none" w:sz="0" w:space="0" w:color="auto"/>
                    <w:left w:val="none" w:sz="0" w:space="0" w:color="auto"/>
                    <w:bottom w:val="none" w:sz="0" w:space="0" w:color="auto"/>
                    <w:right w:val="none" w:sz="0" w:space="0" w:color="auto"/>
                  </w:divBdr>
                  <w:divsChild>
                    <w:div w:id="13461079">
                      <w:marLeft w:val="0"/>
                      <w:marRight w:val="0"/>
                      <w:marTop w:val="0"/>
                      <w:marBottom w:val="0"/>
                      <w:divBdr>
                        <w:top w:val="none" w:sz="0" w:space="0" w:color="auto"/>
                        <w:left w:val="none" w:sz="0" w:space="0" w:color="auto"/>
                        <w:bottom w:val="none" w:sz="0" w:space="0" w:color="auto"/>
                        <w:right w:val="none" w:sz="0" w:space="0" w:color="auto"/>
                      </w:divBdr>
                      <w:divsChild>
                        <w:div w:id="588193214">
                          <w:marLeft w:val="0"/>
                          <w:marRight w:val="0"/>
                          <w:marTop w:val="0"/>
                          <w:marBottom w:val="0"/>
                          <w:divBdr>
                            <w:top w:val="none" w:sz="0" w:space="0" w:color="auto"/>
                            <w:left w:val="none" w:sz="0" w:space="0" w:color="auto"/>
                            <w:bottom w:val="none" w:sz="0" w:space="0" w:color="auto"/>
                            <w:right w:val="none" w:sz="0" w:space="0" w:color="auto"/>
                          </w:divBdr>
                          <w:divsChild>
                            <w:div w:id="865218304">
                              <w:marLeft w:val="0"/>
                              <w:marRight w:val="0"/>
                              <w:marTop w:val="0"/>
                              <w:marBottom w:val="0"/>
                              <w:divBdr>
                                <w:top w:val="none" w:sz="0" w:space="0" w:color="auto"/>
                                <w:left w:val="none" w:sz="0" w:space="0" w:color="auto"/>
                                <w:bottom w:val="none" w:sz="0" w:space="0" w:color="auto"/>
                                <w:right w:val="none" w:sz="0" w:space="0" w:color="auto"/>
                              </w:divBdr>
                              <w:divsChild>
                                <w:div w:id="2108842766">
                                  <w:marLeft w:val="0"/>
                                  <w:marRight w:val="0"/>
                                  <w:marTop w:val="0"/>
                                  <w:marBottom w:val="0"/>
                                  <w:divBdr>
                                    <w:top w:val="none" w:sz="0" w:space="0" w:color="auto"/>
                                    <w:left w:val="none" w:sz="0" w:space="0" w:color="auto"/>
                                    <w:bottom w:val="none" w:sz="0" w:space="0" w:color="auto"/>
                                    <w:right w:val="none" w:sz="0" w:space="0" w:color="auto"/>
                                  </w:divBdr>
                                  <w:divsChild>
                                    <w:div w:id="856502282">
                                      <w:marLeft w:val="0"/>
                                      <w:marRight w:val="0"/>
                                      <w:marTop w:val="0"/>
                                      <w:marBottom w:val="0"/>
                                      <w:divBdr>
                                        <w:top w:val="none" w:sz="0" w:space="0" w:color="auto"/>
                                        <w:left w:val="none" w:sz="0" w:space="0" w:color="auto"/>
                                        <w:bottom w:val="none" w:sz="0" w:space="0" w:color="auto"/>
                                        <w:right w:val="none" w:sz="0" w:space="0" w:color="auto"/>
                                      </w:divBdr>
                                      <w:divsChild>
                                        <w:div w:id="250086962">
                                          <w:marLeft w:val="0"/>
                                          <w:marRight w:val="0"/>
                                          <w:marTop w:val="0"/>
                                          <w:marBottom w:val="0"/>
                                          <w:divBdr>
                                            <w:top w:val="none" w:sz="0" w:space="0" w:color="auto"/>
                                            <w:left w:val="none" w:sz="0" w:space="0" w:color="auto"/>
                                            <w:bottom w:val="none" w:sz="0" w:space="0" w:color="auto"/>
                                            <w:right w:val="none" w:sz="0" w:space="0" w:color="auto"/>
                                          </w:divBdr>
                                          <w:divsChild>
                                            <w:div w:id="23598525">
                                              <w:marLeft w:val="0"/>
                                              <w:marRight w:val="0"/>
                                              <w:marTop w:val="0"/>
                                              <w:marBottom w:val="0"/>
                                              <w:divBdr>
                                                <w:top w:val="none" w:sz="0" w:space="0" w:color="auto"/>
                                                <w:left w:val="none" w:sz="0" w:space="0" w:color="auto"/>
                                                <w:bottom w:val="none" w:sz="0" w:space="0" w:color="auto"/>
                                                <w:right w:val="none" w:sz="0" w:space="0" w:color="auto"/>
                                              </w:divBdr>
                                              <w:divsChild>
                                                <w:div w:id="85736055">
                                                  <w:marLeft w:val="0"/>
                                                  <w:marRight w:val="0"/>
                                                  <w:marTop w:val="0"/>
                                                  <w:marBottom w:val="0"/>
                                                  <w:divBdr>
                                                    <w:top w:val="none" w:sz="0" w:space="0" w:color="auto"/>
                                                    <w:left w:val="none" w:sz="0" w:space="0" w:color="auto"/>
                                                    <w:bottom w:val="none" w:sz="0" w:space="0" w:color="auto"/>
                                                    <w:right w:val="none" w:sz="0" w:space="0" w:color="auto"/>
                                                  </w:divBdr>
                                                  <w:divsChild>
                                                    <w:div w:id="2137093682">
                                                      <w:marLeft w:val="0"/>
                                                      <w:marRight w:val="0"/>
                                                      <w:marTop w:val="0"/>
                                                      <w:marBottom w:val="0"/>
                                                      <w:divBdr>
                                                        <w:top w:val="none" w:sz="0" w:space="0" w:color="auto"/>
                                                        <w:left w:val="none" w:sz="0" w:space="0" w:color="auto"/>
                                                        <w:bottom w:val="none" w:sz="0" w:space="0" w:color="auto"/>
                                                        <w:right w:val="none" w:sz="0" w:space="0" w:color="auto"/>
                                                      </w:divBdr>
                                                      <w:divsChild>
                                                        <w:div w:id="308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658042">
      <w:bodyDiv w:val="1"/>
      <w:marLeft w:val="0"/>
      <w:marRight w:val="0"/>
      <w:marTop w:val="0"/>
      <w:marBottom w:val="0"/>
      <w:divBdr>
        <w:top w:val="none" w:sz="0" w:space="0" w:color="auto"/>
        <w:left w:val="none" w:sz="0" w:space="0" w:color="auto"/>
        <w:bottom w:val="none" w:sz="0" w:space="0" w:color="auto"/>
        <w:right w:val="none" w:sz="0" w:space="0" w:color="auto"/>
      </w:divBdr>
    </w:div>
    <w:div w:id="1413350740">
      <w:bodyDiv w:val="1"/>
      <w:marLeft w:val="0"/>
      <w:marRight w:val="0"/>
      <w:marTop w:val="0"/>
      <w:marBottom w:val="0"/>
      <w:divBdr>
        <w:top w:val="none" w:sz="0" w:space="0" w:color="auto"/>
        <w:left w:val="none" w:sz="0" w:space="0" w:color="auto"/>
        <w:bottom w:val="none" w:sz="0" w:space="0" w:color="auto"/>
        <w:right w:val="none" w:sz="0" w:space="0" w:color="auto"/>
      </w:divBdr>
    </w:div>
    <w:div w:id="1549761941">
      <w:bodyDiv w:val="1"/>
      <w:marLeft w:val="0"/>
      <w:marRight w:val="0"/>
      <w:marTop w:val="0"/>
      <w:marBottom w:val="0"/>
      <w:divBdr>
        <w:top w:val="none" w:sz="0" w:space="0" w:color="auto"/>
        <w:left w:val="none" w:sz="0" w:space="0" w:color="auto"/>
        <w:bottom w:val="none" w:sz="0" w:space="0" w:color="auto"/>
        <w:right w:val="none" w:sz="0" w:space="0" w:color="auto"/>
      </w:divBdr>
      <w:divsChild>
        <w:div w:id="763578342">
          <w:marLeft w:val="60"/>
          <w:marRight w:val="60"/>
          <w:marTop w:val="0"/>
          <w:marBottom w:val="0"/>
          <w:divBdr>
            <w:top w:val="none" w:sz="0" w:space="0" w:color="auto"/>
            <w:left w:val="none" w:sz="0" w:space="0" w:color="auto"/>
            <w:bottom w:val="single" w:sz="12" w:space="23" w:color="DDDDDD"/>
            <w:right w:val="none" w:sz="0" w:space="0" w:color="auto"/>
          </w:divBdr>
          <w:divsChild>
            <w:div w:id="1218859969">
              <w:marLeft w:val="0"/>
              <w:marRight w:val="0"/>
              <w:marTop w:val="0"/>
              <w:marBottom w:val="0"/>
              <w:divBdr>
                <w:top w:val="none" w:sz="0" w:space="0" w:color="auto"/>
                <w:left w:val="none" w:sz="0" w:space="0" w:color="auto"/>
                <w:bottom w:val="none" w:sz="0" w:space="0" w:color="auto"/>
                <w:right w:val="none" w:sz="0" w:space="0" w:color="auto"/>
              </w:divBdr>
              <w:divsChild>
                <w:div w:id="344089722">
                  <w:marLeft w:val="0"/>
                  <w:marRight w:val="75"/>
                  <w:marTop w:val="75"/>
                  <w:marBottom w:val="0"/>
                  <w:divBdr>
                    <w:top w:val="none" w:sz="0" w:space="0" w:color="auto"/>
                    <w:left w:val="none" w:sz="0" w:space="0" w:color="auto"/>
                    <w:bottom w:val="none" w:sz="0" w:space="0" w:color="auto"/>
                    <w:right w:val="none" w:sz="0" w:space="0" w:color="auto"/>
                  </w:divBdr>
                  <w:divsChild>
                    <w:div w:id="1254586674">
                      <w:marLeft w:val="0"/>
                      <w:marRight w:val="0"/>
                      <w:marTop w:val="0"/>
                      <w:marBottom w:val="0"/>
                      <w:divBdr>
                        <w:top w:val="none" w:sz="0" w:space="0" w:color="auto"/>
                        <w:left w:val="none" w:sz="0" w:space="0" w:color="auto"/>
                        <w:bottom w:val="none" w:sz="0" w:space="0" w:color="auto"/>
                        <w:right w:val="none" w:sz="0" w:space="0" w:color="auto"/>
                      </w:divBdr>
                      <w:divsChild>
                        <w:div w:id="616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80E0-7926-42F8-AE8D-6A12C6A3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9AE520A2</Template>
  <TotalTime>103</TotalTime>
  <Pages>18</Pages>
  <Words>5545</Words>
  <Characters>31912</Characters>
  <Application>Microsoft Office Word</Application>
  <DocSecurity>0</DocSecurity>
  <Lines>265</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VB Dokumentmall stående</vt:lpstr>
      <vt:lpstr>VB Dokumentmall stående</vt:lpstr>
    </vt:vector>
  </TitlesOfParts>
  <Company>Uppsala Kommun</Company>
  <LinksUpToDate>false</LinksUpToDate>
  <CharactersWithSpaces>37383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 Dokumentmall stående</dc:title>
  <dc:creator>Ekström Gabriella</dc:creator>
  <cp:lastModifiedBy>Ekström Gabriella</cp:lastModifiedBy>
  <cp:revision>10</cp:revision>
  <cp:lastPrinted>2016-10-31T13:03:00Z</cp:lastPrinted>
  <dcterms:created xsi:type="dcterms:W3CDTF">2016-10-31T11:23:00Z</dcterms:created>
  <dcterms:modified xsi:type="dcterms:W3CDTF">2016-10-31T13:06:00Z</dcterms:modified>
</cp:coreProperties>
</file>